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46F821A" w14:textId="77777777" w:rsidR="00C010DE" w:rsidRDefault="00E378DE">
      <w:pPr>
        <w:pStyle w:val="Instruction"/>
      </w:pPr>
      <w:r w:rsidRPr="00373E9A">
        <w:rPr>
          <w:b/>
        </w:rPr>
        <w:t>Model Consent R</w:t>
      </w:r>
      <w:r w:rsidRPr="00373E9A">
        <w:t xml:space="preserve"> - </w:t>
      </w:r>
      <w:r w:rsidR="00C010DE" w:rsidRPr="00373E9A">
        <w:t xml:space="preserve">To use this consent form, taking the samples must involve no more than minimal risk to </w:t>
      </w:r>
      <w:r w:rsidR="009A0303" w:rsidRPr="00373E9A">
        <w:t xml:space="preserve">research </w:t>
      </w:r>
      <w:r w:rsidR="00C010DE" w:rsidRPr="00373E9A">
        <w:t>participants.</w:t>
      </w:r>
    </w:p>
    <w:p w14:paraId="6E0DC72D" w14:textId="15B93876" w:rsidR="00B450CE" w:rsidRDefault="00B450CE" w:rsidP="00B450CE">
      <w:pPr>
        <w:pStyle w:val="Instruction"/>
      </w:pPr>
      <w:r w:rsidRPr="00D04AF9">
        <w:rPr>
          <w:b/>
          <w:bCs/>
        </w:rPr>
        <w:t>Instructional text</w:t>
      </w:r>
      <w:r>
        <w:t xml:space="preserve"> is in gray boxes like this one. Bracketed text indicates where study-specific information must </w:t>
      </w:r>
      <w:proofErr w:type="gramStart"/>
      <w:r>
        <w:t>be provided</w:t>
      </w:r>
      <w:proofErr w:type="gramEnd"/>
      <w:r>
        <w:t>.</w:t>
      </w:r>
    </w:p>
    <w:p w14:paraId="24DF0E6B" w14:textId="77777777" w:rsidR="007F288A" w:rsidRDefault="00056530" w:rsidP="007F288A">
      <w:pPr>
        <w:pStyle w:val="Instruction"/>
      </w:pPr>
      <w:r>
        <w:t xml:space="preserve">Use this consent when collecting additional blood prior to transplant in situations where it may not be completely known if, or </w:t>
      </w:r>
      <w:proofErr w:type="gramStart"/>
      <w:r>
        <w:t>which,</w:t>
      </w:r>
      <w:proofErr w:type="gramEnd"/>
      <w:r>
        <w:t xml:space="preserve"> protocol a participant will qualify for and there is more risk of doing a separate sampling than taking extra samples during the clinical intervention in preparation for research.</w:t>
      </w:r>
    </w:p>
    <w:p w14:paraId="1C38D2B9" w14:textId="77777777" w:rsidR="007F288A" w:rsidRDefault="007F288A" w:rsidP="007F288A">
      <w:pPr>
        <w:pStyle w:val="Instruction"/>
      </w:pPr>
      <w:r w:rsidRPr="00B16B6D">
        <w:t>The prospective participant</w:t>
      </w:r>
      <w:r>
        <w:t>, parent or guardian,</w:t>
      </w:r>
      <w:r w:rsidRPr="00B16B6D">
        <w:t xml:space="preserve"> or the </w:t>
      </w:r>
      <w:r>
        <w:t>legally authorized representative</w:t>
      </w:r>
      <w:r w:rsidRPr="00B16B6D">
        <w:t xml:space="preserve"> must be provided with the information that a reasonable person would want to have </w:t>
      </w:r>
      <w:proofErr w:type="gramStart"/>
      <w:r w:rsidRPr="00B16B6D">
        <w:t>in order to</w:t>
      </w:r>
      <w:proofErr w:type="gramEnd"/>
      <w:r w:rsidRPr="00B16B6D">
        <w:t xml:space="preserve"> make an informed decision about whether to participate</w:t>
      </w:r>
      <w:r>
        <w:t>.</w:t>
      </w:r>
    </w:p>
    <w:p w14:paraId="4AF8D15B" w14:textId="77777777" w:rsidR="007F288A" w:rsidRDefault="007F288A" w:rsidP="007F288A">
      <w:pPr>
        <w:pStyle w:val="Instruction"/>
      </w:pPr>
      <w:r w:rsidRPr="00FF4360">
        <w:t>Informed consent as a whole must present information in sufficient detail relating to the research, and must be organized and presented in a way that does not merely provide lists of isolated facts, but rather facilitates the prospective participant’s</w:t>
      </w:r>
      <w:r>
        <w:t>, parent or guardian’s,</w:t>
      </w:r>
      <w:r w:rsidRPr="00FF4360">
        <w:t xml:space="preserve"> or </w:t>
      </w:r>
      <w:r>
        <w:t>legally authorized representative’s</w:t>
      </w:r>
      <w:r w:rsidRPr="00FF4360">
        <w:t xml:space="preserve"> understanding of the reasons why one might or might not want to participate.</w:t>
      </w:r>
    </w:p>
    <w:p w14:paraId="46847B35" w14:textId="77777777" w:rsidR="00056530" w:rsidRPr="00373E9A" w:rsidRDefault="001E1346">
      <w:pPr>
        <w:pStyle w:val="Instruction"/>
      </w:pPr>
      <w:r w:rsidRPr="00F84292">
        <w:t>All consent forms must address the OHRP general requirements for informed consent described in 45 CFR 46.116, available online at</w:t>
      </w:r>
      <w:r>
        <w:t xml:space="preserve"> </w:t>
      </w:r>
      <w:hyperlink r:id="rId12" w:anchor="46.116" w:history="1">
        <w:r w:rsidRPr="001F2F91">
          <w:rPr>
            <w:rStyle w:val="Hyperlink"/>
            <w:u w:val="single"/>
          </w:rPr>
          <w:t>https://www.hhs.gov/ohrp/regulations-and-policy/regulations/45-cfr-46/index.html#46.116</w:t>
        </w:r>
      </w:hyperlink>
      <w:r>
        <w:t xml:space="preserve">. See also </w:t>
      </w:r>
      <w:hyperlink r:id="rId13" w:history="1">
        <w:r w:rsidRPr="00CE55BF">
          <w:rPr>
            <w:rStyle w:val="Hyperlink"/>
            <w:u w:val="single"/>
          </w:rPr>
          <w:t>http://www.hhs.gov/ohrp/policy/consentckls.html</w:t>
        </w:r>
      </w:hyperlink>
      <w:r>
        <w:t>.</w:t>
      </w:r>
      <w:r w:rsidRPr="00F84292">
        <w:t xml:space="preserve"> Consent forms for FDA-regulated studies must also address the elements of informed consent described in 21 CFR 50.25, available online at</w:t>
      </w:r>
      <w:r>
        <w:t xml:space="preserve"> </w:t>
      </w:r>
      <w:hyperlink r:id="rId14" w:history="1">
        <w:r w:rsidRPr="001F2F91">
          <w:rPr>
            <w:rStyle w:val="Hyperlink"/>
            <w:u w:val="single"/>
          </w:rPr>
          <w:t>https://www.accessdata.fda.gov/scripts/cdrh/cfdocs/cfcfr/CFRSearch.cfm?fr=50.25</w:t>
        </w:r>
      </w:hyperlink>
      <w:r>
        <w:t xml:space="preserve">. See also </w:t>
      </w:r>
      <w:hyperlink r:id="rId15" w:history="1">
        <w:r w:rsidRPr="005B4407">
          <w:rPr>
            <w:rStyle w:val="Hyperlink"/>
            <w:u w:val="single"/>
          </w:rPr>
          <w:t>http://www.fda.gov/oc/ohrt/irbs/appendixb.html</w:t>
        </w:r>
      </w:hyperlink>
      <w:r>
        <w:t>.</w:t>
      </w:r>
    </w:p>
    <w:p w14:paraId="6377705A" w14:textId="77777777" w:rsidR="009D48A6" w:rsidRPr="00373E9A" w:rsidRDefault="009D48A6"/>
    <w:p w14:paraId="781E0D33" w14:textId="77777777" w:rsidR="009D48A6" w:rsidRPr="00373E9A" w:rsidRDefault="009D48A6">
      <w:pPr>
        <w:pStyle w:val="Instruction"/>
      </w:pPr>
      <w:r w:rsidRPr="00373E9A">
        <w:t xml:space="preserve">Add or subtract institution names as needed. UW Consortium must include the </w:t>
      </w:r>
      <w:smartTag w:uri="urn:schemas-microsoft-com:office:smarttags" w:element="place">
        <w:smartTag w:uri="urn:schemas-microsoft-com:office:smarttags" w:element="PlaceType">
          <w:r w:rsidRPr="00373E9A">
            <w:t>University</w:t>
          </w:r>
        </w:smartTag>
        <w:r w:rsidRPr="00373E9A">
          <w:t xml:space="preserve"> of </w:t>
        </w:r>
        <w:smartTag w:uri="urn:schemas-microsoft-com:office:smarttags" w:element="State">
          <w:r w:rsidRPr="00373E9A">
            <w:t>Washington</w:t>
          </w:r>
        </w:smartTag>
      </w:smartTag>
      <w:r w:rsidRPr="00373E9A">
        <w:t xml:space="preserve"> in this list.</w:t>
      </w:r>
      <w:r w:rsidR="004E3E7D" w:rsidRPr="00373E9A">
        <w:t xml:space="preserve"> </w:t>
      </w:r>
    </w:p>
    <w:p w14:paraId="33ED5BEF" w14:textId="77777777" w:rsidR="009D48A6" w:rsidRPr="00373E9A" w:rsidRDefault="009D48A6" w:rsidP="002B2D84">
      <w:pPr>
        <w:pStyle w:val="Institution"/>
        <w:spacing w:before="240"/>
      </w:pPr>
      <w:smartTag w:uri="urn:schemas-microsoft-com:office:smarttags" w:element="State">
        <w:r w:rsidRPr="00373E9A">
          <w:t>Fred</w:t>
        </w:r>
      </w:smartTag>
      <w:r w:rsidRPr="00373E9A">
        <w:t xml:space="preserve"> </w:t>
      </w:r>
      <w:smartTag w:uri="urn:schemas-microsoft-com:office:smarttags" w:element="State">
        <w:r w:rsidRPr="00373E9A">
          <w:t>Hutchinson</w:t>
        </w:r>
      </w:smartTag>
      <w:r w:rsidRPr="00373E9A">
        <w:t xml:space="preserve"> </w:t>
      </w:r>
      <w:smartTag w:uri="urn:schemas-microsoft-com:office:smarttags" w:element="State">
        <w:r w:rsidRPr="00373E9A">
          <w:t>Cancer</w:t>
        </w:r>
      </w:smartTag>
      <w:r w:rsidRPr="00373E9A">
        <w:t xml:space="preserve"> Center</w:t>
      </w:r>
    </w:p>
    <w:p w14:paraId="33ECA3C9" w14:textId="77777777" w:rsidR="009D48A6" w:rsidRPr="00373E9A" w:rsidRDefault="009D48A6">
      <w:pPr>
        <w:pStyle w:val="Institution"/>
      </w:pPr>
      <w:smartTag w:uri="urn:schemas-microsoft-com:office:smarttags" w:element="place">
        <w:smartTag w:uri="urn:schemas-microsoft-com:office:smarttags" w:element="PlaceType">
          <w:r w:rsidRPr="00373E9A">
            <w:t>University</w:t>
          </w:r>
        </w:smartTag>
        <w:r w:rsidRPr="00373E9A">
          <w:t xml:space="preserve"> of </w:t>
        </w:r>
        <w:smartTag w:uri="urn:schemas-microsoft-com:office:smarttags" w:element="State">
          <w:r w:rsidRPr="00373E9A">
            <w:t>Washington</w:t>
          </w:r>
        </w:smartTag>
      </w:smartTag>
    </w:p>
    <w:p w14:paraId="18542632" w14:textId="77777777" w:rsidR="009D48A6" w:rsidRPr="00373E9A" w:rsidRDefault="009D48A6">
      <w:pPr>
        <w:pStyle w:val="Title"/>
        <w:rPr>
          <w:noProof w:val="0"/>
        </w:rPr>
      </w:pPr>
      <w:r w:rsidRPr="00373E9A">
        <w:rPr>
          <w:noProof w:val="0"/>
        </w:rPr>
        <w:t xml:space="preserve">Consent to donate extra tissue samples for research during a planned clinical evaluation for blood or marrow stem cell </w:t>
      </w:r>
      <w:proofErr w:type="gramStart"/>
      <w:r w:rsidRPr="00373E9A">
        <w:rPr>
          <w:noProof w:val="0"/>
        </w:rPr>
        <w:t>transplantation</w:t>
      </w:r>
      <w:proofErr w:type="gramEnd"/>
    </w:p>
    <w:p w14:paraId="6F4A0D46" w14:textId="77777777" w:rsidR="009D48A6" w:rsidRPr="00373E9A" w:rsidRDefault="009D48A6">
      <w:pPr>
        <w:pStyle w:val="BodyText"/>
        <w:rPr>
          <w:lang w:val="en"/>
        </w:rPr>
      </w:pPr>
      <w:r w:rsidRPr="00373E9A">
        <w:rPr>
          <w:lang w:val="en"/>
        </w:rPr>
        <w:t xml:space="preserve">Protocol No.: </w:t>
      </w:r>
      <w:r w:rsidRPr="00373E9A">
        <w:rPr>
          <w:rStyle w:val="Protocolnumber"/>
        </w:rPr>
        <w:fldChar w:fldCharType="begin"/>
      </w:r>
      <w:r w:rsidRPr="00373E9A">
        <w:rPr>
          <w:rStyle w:val="Protocolnumber"/>
        </w:rPr>
        <w:instrText>macrobutton nomacro [#]</w:instrText>
      </w:r>
      <w:r w:rsidRPr="00373E9A">
        <w:rPr>
          <w:rStyle w:val="Protocolnumber"/>
        </w:rPr>
        <w:fldChar w:fldCharType="end"/>
      </w:r>
    </w:p>
    <w:p w14:paraId="06EC30B7" w14:textId="77777777" w:rsidR="009D48A6" w:rsidRPr="00373E9A" w:rsidRDefault="009D48A6">
      <w:pPr>
        <w:pStyle w:val="BodyText"/>
        <w:rPr>
          <w:lang w:val="en"/>
        </w:rPr>
      </w:pPr>
      <w:r w:rsidRPr="00373E9A">
        <w:rPr>
          <w:lang w:val="en"/>
        </w:rPr>
        <w:t xml:space="preserve">Protocol Title: </w:t>
      </w:r>
      <w:r w:rsidRPr="00373E9A">
        <w:rPr>
          <w:lang w:val="en"/>
        </w:rPr>
        <w:fldChar w:fldCharType="begin"/>
      </w:r>
      <w:r w:rsidRPr="00373E9A">
        <w:rPr>
          <w:lang w:val="en"/>
        </w:rPr>
        <w:instrText>macrobutton nomacro [Title]</w:instrText>
      </w:r>
      <w:r w:rsidRPr="00373E9A">
        <w:rPr>
          <w:lang w:val="en"/>
        </w:rPr>
        <w:fldChar w:fldCharType="end"/>
      </w:r>
    </w:p>
    <w:p w14:paraId="2E15A0BE" w14:textId="77777777" w:rsidR="00083B15" w:rsidRPr="00373E9A" w:rsidRDefault="00083B15" w:rsidP="00083B15">
      <w:pPr>
        <w:pStyle w:val="Instruction"/>
      </w:pPr>
      <w:r w:rsidRPr="00373E9A">
        <w:lastRenderedPageBreak/>
        <w:t xml:space="preserve">The </w:t>
      </w:r>
      <w:r w:rsidR="001E2FD4">
        <w:t>Fred Hutch</w:t>
      </w:r>
      <w:r w:rsidRPr="00373E9A">
        <w:t xml:space="preserve"> IRB requires </w:t>
      </w:r>
      <w:r w:rsidR="00045A55" w:rsidRPr="00373E9A">
        <w:t xml:space="preserve">only </w:t>
      </w:r>
      <w:r w:rsidRPr="00373E9A">
        <w:t xml:space="preserve">the PI to </w:t>
      </w:r>
      <w:proofErr w:type="gramStart"/>
      <w:r w:rsidRPr="00373E9A">
        <w:t>be listed</w:t>
      </w:r>
      <w:proofErr w:type="gramEnd"/>
      <w:r w:rsidRPr="00373E9A">
        <w:t xml:space="preserve"> on the consent form.</w:t>
      </w:r>
      <w:r w:rsidR="00CF6245">
        <w:t xml:space="preserve"> Others may </w:t>
      </w:r>
      <w:proofErr w:type="gramStart"/>
      <w:r w:rsidR="00CF6245">
        <w:t>be added</w:t>
      </w:r>
      <w:proofErr w:type="gramEnd"/>
      <w:r w:rsidR="00CF6245">
        <w:t xml:space="preserve"> if necessary.</w:t>
      </w:r>
    </w:p>
    <w:p w14:paraId="0EC45EB6" w14:textId="795E7B84" w:rsidR="009D48A6" w:rsidRPr="003D3699" w:rsidRDefault="003D3699" w:rsidP="00742296">
      <w:pPr>
        <w:pStyle w:val="BodyText"/>
        <w:ind w:left="2160" w:hanging="2340"/>
        <w:rPr>
          <w:i/>
        </w:rPr>
      </w:pPr>
      <w:r>
        <w:rPr>
          <w:i/>
          <w:lang w:val="en"/>
        </w:rPr>
        <w:t xml:space="preserve"> </w:t>
      </w:r>
      <w:r w:rsidR="009D48A6" w:rsidRPr="003D3699">
        <w:rPr>
          <w:i/>
          <w:lang w:val="en"/>
        </w:rPr>
        <w:t>Principal Investigator</w:t>
      </w:r>
      <w:r w:rsidR="009D48A6" w:rsidRPr="001E3E12">
        <w:rPr>
          <w:lang w:val="en"/>
        </w:rPr>
        <w:t>:</w:t>
      </w:r>
      <w:r w:rsidR="000E2027">
        <w:rPr>
          <w:lang w:val="en"/>
        </w:rPr>
        <w:tab/>
        <w:t>[</w:t>
      </w:r>
      <w:r w:rsidR="000E2027" w:rsidRPr="00AD7EF6">
        <w:t>Chris Doe MD PhD.</w:t>
      </w:r>
      <w:r w:rsidR="000E2027">
        <w:t>,</w:t>
      </w:r>
      <w:r w:rsidR="000E2027" w:rsidRPr="00AD7EF6">
        <w:t xml:space="preserve"> </w:t>
      </w:r>
      <w:smartTag w:uri="urn:schemas-microsoft-com:office:smarttags" w:element="PlaceType">
        <w:r w:rsidR="000E2027" w:rsidRPr="00AD7EF6">
          <w:t>University</w:t>
        </w:r>
      </w:smartTag>
      <w:r w:rsidR="000E2027" w:rsidRPr="00AD7EF6">
        <w:t xml:space="preserve"> of </w:t>
      </w:r>
      <w:smartTag w:uri="urn:schemas-microsoft-com:office:smarttags" w:element="State">
        <w:r w:rsidR="000E2027" w:rsidRPr="00AD7EF6">
          <w:t>Washington</w:t>
        </w:r>
      </w:smartTag>
      <w:r w:rsidR="000E2027" w:rsidRPr="00AD7EF6">
        <w:t xml:space="preserve">; </w:t>
      </w:r>
      <w:smartTag w:uri="urn:schemas-microsoft-com:office:smarttags" w:element="PlaceName">
        <w:r w:rsidR="000E2027" w:rsidRPr="00AD7EF6">
          <w:t>Fred</w:t>
        </w:r>
      </w:smartTag>
      <w:r w:rsidR="000E2027" w:rsidRPr="00AD7EF6">
        <w:t xml:space="preserve"> Hutchinson </w:t>
      </w:r>
      <w:smartTag w:uri="urn:schemas-microsoft-com:office:smarttags" w:element="PlaceName">
        <w:r w:rsidR="000E2027" w:rsidRPr="00AD7EF6">
          <w:t>Cancer</w:t>
        </w:r>
      </w:smartTag>
      <w:r w:rsidR="000E2027" w:rsidRPr="00AD7EF6">
        <w:t xml:space="preserve"> Center</w:t>
      </w:r>
      <w:r w:rsidR="000E2027">
        <w:t>]</w:t>
      </w:r>
      <w:r w:rsidR="009D48A6" w:rsidRPr="001E3E12">
        <w:rPr>
          <w:lang w:val="en"/>
        </w:rPr>
        <w:t xml:space="preserve">; </w:t>
      </w:r>
      <w:r w:rsidR="00127F67" w:rsidRPr="001E3E12">
        <w:rPr>
          <w:lang w:val="en"/>
        </w:rPr>
        <w:t xml:space="preserve">Telephone </w:t>
      </w:r>
      <w:r w:rsidR="009D48A6" w:rsidRPr="001E3E12">
        <w:rPr>
          <w:lang w:val="en"/>
        </w:rPr>
        <w:fldChar w:fldCharType="begin"/>
      </w:r>
      <w:r w:rsidR="009D48A6" w:rsidRPr="001E3E12">
        <w:rPr>
          <w:lang w:val="en"/>
        </w:rPr>
        <w:instrText>macrobutton nomacro [000-000-0000]</w:instrText>
      </w:r>
      <w:r w:rsidR="009D48A6" w:rsidRPr="001E3E12">
        <w:rPr>
          <w:lang w:val="en"/>
        </w:rPr>
        <w:fldChar w:fldCharType="end"/>
      </w:r>
    </w:p>
    <w:p w14:paraId="1E721CBF" w14:textId="77777777" w:rsidR="00CF6245" w:rsidRPr="001A1F03" w:rsidRDefault="00CF6245" w:rsidP="00CF6245">
      <w:pPr>
        <w:pStyle w:val="Instruction"/>
      </w:pPr>
      <w:r w:rsidRPr="001A1F03">
        <w:t xml:space="preserve">If this consent </w:t>
      </w:r>
      <w:r w:rsidRPr="001A1F03">
        <w:rPr>
          <w:i/>
        </w:rPr>
        <w:t>might</w:t>
      </w:r>
      <w:r w:rsidRPr="001A1F03">
        <w:t xml:space="preserve"> be signed by a legally authorized representative, parent or guardian on behalf of the study participant, add the following statement</w:t>
      </w:r>
      <w:proofErr w:type="gramStart"/>
      <w:r w:rsidRPr="001A1F03">
        <w:t xml:space="preserve">.  </w:t>
      </w:r>
      <w:proofErr w:type="gramEnd"/>
      <w:r w:rsidRPr="001A1F03">
        <w:t>Otherwise delete.</w:t>
      </w:r>
    </w:p>
    <w:p w14:paraId="1AC5A0CF" w14:textId="77777777" w:rsidR="00CF6245" w:rsidRPr="001A1F03" w:rsidRDefault="00CF6245" w:rsidP="00CF6245">
      <w:pPr>
        <w:rPr>
          <w:i/>
          <w:sz w:val="24"/>
          <w:szCs w:val="24"/>
        </w:rPr>
      </w:pPr>
    </w:p>
    <w:p w14:paraId="2AB6DB60" w14:textId="77777777" w:rsidR="00CF6245" w:rsidRPr="00742294" w:rsidRDefault="00CF6245" w:rsidP="003D3699">
      <w:pPr>
        <w:ind w:left="360"/>
        <w:rPr>
          <w:i/>
          <w:sz w:val="24"/>
          <w:szCs w:val="24"/>
        </w:rPr>
      </w:pPr>
      <w:r w:rsidRPr="001A1F03">
        <w:rPr>
          <w:i/>
          <w:sz w:val="24"/>
          <w:szCs w:val="24"/>
        </w:rPr>
        <w:t>If you are serving as a legally authorized represen</w:t>
      </w:r>
      <w:r w:rsidR="005E232E">
        <w:rPr>
          <w:i/>
          <w:sz w:val="24"/>
          <w:szCs w:val="24"/>
        </w:rPr>
        <w:t>ta</w:t>
      </w:r>
      <w:r w:rsidRPr="001A1F03">
        <w:rPr>
          <w:i/>
          <w:sz w:val="24"/>
          <w:szCs w:val="24"/>
        </w:rPr>
        <w:t>t</w:t>
      </w:r>
      <w:r w:rsidR="005E232E">
        <w:rPr>
          <w:i/>
          <w:sz w:val="24"/>
          <w:szCs w:val="24"/>
        </w:rPr>
        <w:t>ive</w:t>
      </w:r>
      <w:r w:rsidR="00B55069">
        <w:rPr>
          <w:i/>
          <w:sz w:val="24"/>
          <w:szCs w:val="24"/>
        </w:rPr>
        <w:t xml:space="preserve"> or</w:t>
      </w:r>
      <w:r w:rsidR="00E83BDF">
        <w:rPr>
          <w:i/>
          <w:sz w:val="24"/>
          <w:szCs w:val="24"/>
        </w:rPr>
        <w:t xml:space="preserve"> are</w:t>
      </w:r>
      <w:r w:rsidRPr="001A1F03">
        <w:rPr>
          <w:i/>
          <w:sz w:val="24"/>
          <w:szCs w:val="24"/>
        </w:rPr>
        <w:t xml:space="preserve"> a </w:t>
      </w:r>
      <w:r w:rsidR="00E83BDF">
        <w:rPr>
          <w:i/>
          <w:sz w:val="24"/>
          <w:szCs w:val="24"/>
        </w:rPr>
        <w:t>parent/</w:t>
      </w:r>
      <w:r w:rsidRPr="001A1F03">
        <w:rPr>
          <w:i/>
          <w:sz w:val="24"/>
          <w:szCs w:val="24"/>
        </w:rPr>
        <w:t>guardian providing permission for a child in this study,</w:t>
      </w:r>
      <w:r w:rsidR="00740103">
        <w:rPr>
          <w:i/>
          <w:sz w:val="24"/>
          <w:szCs w:val="24"/>
        </w:rPr>
        <w:t xml:space="preserve"> </w:t>
      </w:r>
      <w:r w:rsidRPr="001A1F03">
        <w:rPr>
          <w:i/>
          <w:sz w:val="24"/>
          <w:szCs w:val="24"/>
        </w:rPr>
        <w:t>the terms</w:t>
      </w:r>
      <w:r w:rsidR="00AE18AC">
        <w:rPr>
          <w:i/>
          <w:sz w:val="24"/>
          <w:szCs w:val="24"/>
        </w:rPr>
        <w:t xml:space="preserve"> “participant</w:t>
      </w:r>
      <w:proofErr w:type="gramStart"/>
      <w:r w:rsidR="00AE18AC">
        <w:rPr>
          <w:i/>
          <w:sz w:val="24"/>
          <w:szCs w:val="24"/>
        </w:rPr>
        <w:t>”,</w:t>
      </w:r>
      <w:proofErr w:type="gramEnd"/>
      <w:r w:rsidRPr="001A1F03">
        <w:rPr>
          <w:i/>
          <w:sz w:val="24"/>
          <w:szCs w:val="24"/>
        </w:rPr>
        <w:t xml:space="preserve"> </w:t>
      </w:r>
      <w:r w:rsidR="00AE18AC">
        <w:rPr>
          <w:i/>
          <w:sz w:val="24"/>
          <w:szCs w:val="24"/>
        </w:rPr>
        <w:t>“</w:t>
      </w:r>
      <w:r w:rsidRPr="001A1F03">
        <w:rPr>
          <w:i/>
          <w:sz w:val="24"/>
          <w:szCs w:val="24"/>
        </w:rPr>
        <w:t>you</w:t>
      </w:r>
      <w:r w:rsidR="00AE18AC">
        <w:rPr>
          <w:i/>
          <w:sz w:val="24"/>
          <w:szCs w:val="24"/>
        </w:rPr>
        <w:t>”</w:t>
      </w:r>
      <w:r w:rsidRPr="001A1F03">
        <w:rPr>
          <w:i/>
          <w:sz w:val="24"/>
          <w:szCs w:val="24"/>
        </w:rPr>
        <w:t xml:space="preserve"> and </w:t>
      </w:r>
      <w:r w:rsidR="00AE18AC">
        <w:rPr>
          <w:i/>
          <w:sz w:val="24"/>
          <w:szCs w:val="24"/>
        </w:rPr>
        <w:t>“</w:t>
      </w:r>
      <w:r w:rsidRPr="001A1F03">
        <w:rPr>
          <w:i/>
          <w:sz w:val="24"/>
          <w:szCs w:val="24"/>
        </w:rPr>
        <w:t>your</w:t>
      </w:r>
      <w:r w:rsidR="00AE18AC">
        <w:rPr>
          <w:i/>
          <w:sz w:val="24"/>
          <w:szCs w:val="24"/>
        </w:rPr>
        <w:t>”</w:t>
      </w:r>
      <w:r w:rsidRPr="001A1F03">
        <w:rPr>
          <w:i/>
          <w:sz w:val="24"/>
          <w:szCs w:val="24"/>
        </w:rPr>
        <w:t xml:space="preserve"> refer to the person for whom you are providing consent or parental permission.</w:t>
      </w:r>
    </w:p>
    <w:p w14:paraId="440AB1DD" w14:textId="77777777" w:rsidR="009D48A6" w:rsidRPr="00373E9A" w:rsidRDefault="009D48A6">
      <w:pPr>
        <w:pStyle w:val="Heading1"/>
      </w:pPr>
      <w:r w:rsidRPr="00373E9A">
        <w:t>We would like to take extra tissue samples before you join a research study.</w:t>
      </w:r>
    </w:p>
    <w:p w14:paraId="695649C4" w14:textId="77777777" w:rsidR="00D72368" w:rsidRPr="00D72368" w:rsidRDefault="00D72368" w:rsidP="00D72368">
      <w:pPr>
        <w:keepNext/>
        <w:pBdr>
          <w:top w:val="single" w:sz="2" w:space="1" w:color="auto"/>
          <w:left w:val="single" w:sz="2" w:space="4" w:color="auto"/>
          <w:bottom w:val="single" w:sz="2" w:space="1" w:color="auto"/>
          <w:right w:val="single" w:sz="2" w:space="4" w:color="auto"/>
        </w:pBdr>
        <w:shd w:val="clear" w:color="auto" w:fill="E6E6E6"/>
        <w:spacing w:before="240"/>
        <w:rPr>
          <w:rFonts w:ascii="Arial" w:hAnsi="Arial"/>
          <w:sz w:val="20"/>
        </w:rPr>
      </w:pPr>
      <w:r w:rsidRPr="00D72368">
        <w:rPr>
          <w:rFonts w:ascii="Arial" w:hAnsi="Arial"/>
          <w:sz w:val="20"/>
        </w:rPr>
        <w:t xml:space="preserve">The consent form must begin with a concise and focused presentation of the key information that is most likely to assist a prospective participant, legally authorized representative, or parent or guardian in understanding the reasons why one might or might not want to participate in the research. The following is an example of key information that can </w:t>
      </w:r>
      <w:proofErr w:type="gramStart"/>
      <w:r w:rsidRPr="00D72368">
        <w:rPr>
          <w:rFonts w:ascii="Arial" w:hAnsi="Arial"/>
          <w:sz w:val="20"/>
        </w:rPr>
        <w:t>be included</w:t>
      </w:r>
      <w:proofErr w:type="gramEnd"/>
      <w:r w:rsidRPr="00D72368">
        <w:rPr>
          <w:rFonts w:ascii="Arial" w:hAnsi="Arial"/>
          <w:sz w:val="20"/>
        </w:rPr>
        <w:t xml:space="preserve">, but should be edited based on the study. </w:t>
      </w:r>
    </w:p>
    <w:p w14:paraId="2E58E648" w14:textId="25F0BC89" w:rsidR="00D72368" w:rsidRPr="00D72368" w:rsidRDefault="00D72368" w:rsidP="00D72368">
      <w:pPr>
        <w:keepNext/>
        <w:pBdr>
          <w:top w:val="single" w:sz="2" w:space="1" w:color="auto"/>
          <w:left w:val="single" w:sz="2" w:space="4" w:color="auto"/>
          <w:bottom w:val="single" w:sz="2" w:space="1" w:color="auto"/>
          <w:right w:val="single" w:sz="2" w:space="4" w:color="auto"/>
        </w:pBdr>
        <w:shd w:val="clear" w:color="auto" w:fill="E6E6E6"/>
        <w:spacing w:before="240"/>
        <w:rPr>
          <w:rFonts w:ascii="Arial" w:hAnsi="Arial"/>
          <w:sz w:val="20"/>
        </w:rPr>
      </w:pPr>
      <w:r w:rsidRPr="00D72368">
        <w:rPr>
          <w:rFonts w:ascii="Arial" w:hAnsi="Arial"/>
          <w:sz w:val="20"/>
        </w:rPr>
        <w:t xml:space="preserve">For additional guidance, visit: </w:t>
      </w:r>
      <w:proofErr w:type="gramStart"/>
      <w:r w:rsidR="008E49D0" w:rsidRPr="00742296">
        <w:rPr>
          <w:rFonts w:ascii="Arial" w:hAnsi="Arial" w:cs="Arial"/>
          <w:sz w:val="20"/>
        </w:rPr>
        <w:t>https://extranet.fredhutch.org/u/irb/informed-consent.html#requirements</w:t>
      </w:r>
      <w:proofErr w:type="gramEnd"/>
    </w:p>
    <w:p w14:paraId="23871839" w14:textId="77777777" w:rsidR="009D48A6" w:rsidRPr="00373E9A" w:rsidRDefault="009D48A6">
      <w:pPr>
        <w:pStyle w:val="BodyText"/>
      </w:pPr>
      <w:r w:rsidRPr="00373E9A">
        <w:t xml:space="preserve">You are </w:t>
      </w:r>
      <w:proofErr w:type="gramStart"/>
      <w:r w:rsidRPr="00373E9A">
        <w:t>being evaluated</w:t>
      </w:r>
      <w:proofErr w:type="gramEnd"/>
      <w:r w:rsidRPr="00373E9A">
        <w:t xml:space="preserve"> </w:t>
      </w:r>
      <w:r w:rsidR="00045A55" w:rsidRPr="00373E9A">
        <w:t xml:space="preserve">to see if you can be in a research study using </w:t>
      </w:r>
      <w:r w:rsidRPr="00373E9A">
        <w:t xml:space="preserve">transplantation to treat your disease. During your evaluation, we take samples of </w:t>
      </w:r>
      <w:r w:rsidR="00045A55" w:rsidRPr="00373E9A">
        <w:t xml:space="preserve">your </w:t>
      </w:r>
      <w:r w:rsidRPr="00373E9A">
        <w:t>tissue (blood or bone marrow). This procedure is a normal part of the evaluation.</w:t>
      </w:r>
    </w:p>
    <w:p w14:paraId="10B901CD" w14:textId="77777777" w:rsidR="00F4524D" w:rsidRPr="00F84292" w:rsidRDefault="00F4524D" w:rsidP="00F4524D">
      <w:pPr>
        <w:pStyle w:val="Instruction"/>
        <w:rPr>
          <w:lang w:val="en"/>
        </w:rPr>
      </w:pPr>
      <w:r w:rsidRPr="00F84292">
        <w:rPr>
          <w:lang w:val="en"/>
        </w:rPr>
        <w:t>Define the research question clearly and simply. Keep background information minimal.</w:t>
      </w:r>
      <w:r>
        <w:rPr>
          <w:lang w:val="en"/>
        </w:rPr>
        <w:t xml:space="preserve"> When describing the purpose of the research, refer to the patient population, not the individual (</w:t>
      </w:r>
      <w:proofErr w:type="gramStart"/>
      <w:r>
        <w:rPr>
          <w:lang w:val="en"/>
        </w:rPr>
        <w:t>e.g.</w:t>
      </w:r>
      <w:proofErr w:type="gramEnd"/>
      <w:r>
        <w:rPr>
          <w:lang w:val="en"/>
        </w:rPr>
        <w:t xml:space="preserve"> “to study people with cancer” not “to study your cancer”).</w:t>
      </w:r>
    </w:p>
    <w:p w14:paraId="2486C6B4" w14:textId="77777777" w:rsidR="00A451E1" w:rsidRPr="00373E9A" w:rsidRDefault="009D48A6">
      <w:pPr>
        <w:pStyle w:val="BodyText"/>
      </w:pPr>
      <w:r w:rsidRPr="00373E9A">
        <w:t>When we do this procedure, we would also like to take extra samples to use if you join the study.</w:t>
      </w:r>
      <w:r w:rsidR="00AD03C5" w:rsidRPr="00373E9A">
        <w:t xml:space="preserve"> The purpose of the study is </w:t>
      </w:r>
      <w:r w:rsidR="002703B0">
        <w:fldChar w:fldCharType="begin"/>
      </w:r>
      <w:r w:rsidR="002703B0">
        <w:instrText xml:space="preserve"> MACROBUTTON  AcceptAllChangesShown "[BRIEFLY DESCRIBE STUDY PURPOSE]" </w:instrText>
      </w:r>
      <w:r w:rsidR="002703B0">
        <w:fldChar w:fldCharType="end"/>
      </w:r>
      <w:r w:rsidR="00AD03C5" w:rsidRPr="00373E9A">
        <w:t>.</w:t>
      </w:r>
    </w:p>
    <w:p w14:paraId="6181A7D4" w14:textId="77777777" w:rsidR="009D48A6" w:rsidRPr="00373E9A" w:rsidRDefault="009D48A6" w:rsidP="00E871AE">
      <w:pPr>
        <w:pStyle w:val="BodyText"/>
        <w:ind w:right="-90"/>
      </w:pPr>
      <w:r w:rsidRPr="00373E9A">
        <w:t xml:space="preserve">Why do we want to take extra samples now, instead of waiting for you to join the study? If we wait, we </w:t>
      </w:r>
      <w:proofErr w:type="gramStart"/>
      <w:r w:rsidRPr="00373E9A">
        <w:t>w</w:t>
      </w:r>
      <w:r w:rsidR="002703B0">
        <w:t>ould</w:t>
      </w:r>
      <w:proofErr w:type="gramEnd"/>
      <w:r w:rsidRPr="00373E9A">
        <w:t xml:space="preserve"> need to repeat the sampling procedure, which could cause you discomfort. By taking the extra samples now, we can do the procedure only </w:t>
      </w:r>
      <w:proofErr w:type="gramStart"/>
      <w:r w:rsidRPr="00373E9A">
        <w:t>1</w:t>
      </w:r>
      <w:proofErr w:type="gramEnd"/>
      <w:r w:rsidRPr="00373E9A">
        <w:t xml:space="preserve"> time, not 2 times.</w:t>
      </w:r>
      <w:r w:rsidR="0043111C" w:rsidRPr="00373E9A">
        <w:t xml:space="preserve"> There is no other benefit to taking the samples now.</w:t>
      </w:r>
    </w:p>
    <w:p w14:paraId="461051F2" w14:textId="77777777" w:rsidR="00045A55" w:rsidRPr="00373E9A" w:rsidRDefault="009D48A6">
      <w:pPr>
        <w:pStyle w:val="BodyText"/>
      </w:pPr>
      <w:r w:rsidRPr="00373E9A">
        <w:t>We w</w:t>
      </w:r>
      <w:r w:rsidR="00E871AE">
        <w:t>ould</w:t>
      </w:r>
      <w:r w:rsidRPr="00373E9A">
        <w:t xml:space="preserve"> take an extra </w:t>
      </w:r>
      <w:r w:rsidR="00E871AE">
        <w:rPr>
          <w:lang w:val="en"/>
        </w:rPr>
        <w:fldChar w:fldCharType="begin"/>
      </w:r>
      <w:r w:rsidR="00E871AE">
        <w:rPr>
          <w:lang w:val="en"/>
        </w:rPr>
        <w:instrText xml:space="preserve"> MACROBUTTON  AcceptAllChangesShown "[SPECIFY AMOUNT OF BLOOD/MARROW]" </w:instrText>
      </w:r>
      <w:r w:rsidR="00E871AE">
        <w:rPr>
          <w:lang w:val="en"/>
        </w:rPr>
        <w:fldChar w:fldCharType="end"/>
      </w:r>
      <w:r w:rsidRPr="00373E9A">
        <w:t xml:space="preserve"> for the study. </w:t>
      </w:r>
      <w:r w:rsidR="00F149AB" w:rsidRPr="00373E9A">
        <w:t xml:space="preserve">This will add about </w:t>
      </w:r>
      <w:r w:rsidR="00E871AE">
        <w:fldChar w:fldCharType="begin"/>
      </w:r>
      <w:r w:rsidR="00E871AE">
        <w:instrText xml:space="preserve"> MACROBUTTON  AcceptAllChangesShown "[ESTIMATED TIME]" </w:instrText>
      </w:r>
      <w:r w:rsidR="00E871AE">
        <w:fldChar w:fldCharType="end"/>
      </w:r>
      <w:r w:rsidR="00F149AB" w:rsidRPr="00373E9A">
        <w:t xml:space="preserve"> to the sampling procedure. </w:t>
      </w:r>
      <w:r w:rsidRPr="00373E9A">
        <w:t xml:space="preserve">We </w:t>
      </w:r>
      <w:r w:rsidR="00E871AE">
        <w:t>would</w:t>
      </w:r>
      <w:r w:rsidRPr="00373E9A">
        <w:t xml:space="preserve"> store the extra samples, and use them if you join the study</w:t>
      </w:r>
      <w:proofErr w:type="gramStart"/>
      <w:r w:rsidRPr="00373E9A">
        <w:t>.</w:t>
      </w:r>
      <w:r w:rsidR="00045A55" w:rsidRPr="00373E9A">
        <w:t xml:space="preserve">  </w:t>
      </w:r>
      <w:proofErr w:type="gramEnd"/>
    </w:p>
    <w:p w14:paraId="7B249A43" w14:textId="77777777" w:rsidR="009D48A6" w:rsidRPr="00373E9A" w:rsidRDefault="00045A55" w:rsidP="00327757">
      <w:pPr>
        <w:pStyle w:val="BodyText"/>
      </w:pPr>
      <w:r w:rsidRPr="00373E9A">
        <w:lastRenderedPageBreak/>
        <w:t xml:space="preserve">The sampling </w:t>
      </w:r>
      <w:r w:rsidR="00327757" w:rsidRPr="00373E9A">
        <w:t>procedures include: [</w:t>
      </w:r>
      <w:r w:rsidR="00E871AE">
        <w:t xml:space="preserve">PROVIDE A BRIEF DESCRIPTION OF THE BLOOD DRAW, BONE MARROW BIOPSY, </w:t>
      </w:r>
      <w:proofErr w:type="gramStart"/>
      <w:r w:rsidR="00E871AE">
        <w:t>ETC</w:t>
      </w:r>
      <w:r w:rsidR="00327757" w:rsidRPr="00373E9A">
        <w:t>.</w:t>
      </w:r>
      <w:proofErr w:type="gramEnd"/>
      <w:r w:rsidR="00327757" w:rsidRPr="00373E9A">
        <w:t>]</w:t>
      </w:r>
      <w:r w:rsidRPr="00373E9A">
        <w:rPr>
          <w:i/>
        </w:rPr>
        <w:t xml:space="preserve"> </w:t>
      </w:r>
    </w:p>
    <w:p w14:paraId="463EE504" w14:textId="77777777" w:rsidR="00045A55" w:rsidRDefault="00045A55" w:rsidP="00045A55">
      <w:pPr>
        <w:pStyle w:val="BodyText"/>
      </w:pPr>
      <w:r w:rsidRPr="00373E9A">
        <w:t>You do not have to let us take extra samples now. You are free to say yes or no, or to withdraw your tissue after we take it. There is no penalty or loss of benefits if you say no. Whatever you decide, your regular medical care will not change.</w:t>
      </w:r>
    </w:p>
    <w:p w14:paraId="75E49AD9" w14:textId="77777777" w:rsidR="004D1891" w:rsidRDefault="004D1891" w:rsidP="00045A55">
      <w:pPr>
        <w:pStyle w:val="BodyText"/>
      </w:pPr>
      <w:r>
        <w:t>There are no extra costs for hav</w:t>
      </w:r>
      <w:r w:rsidR="00CB4CB8">
        <w:t>ing</w:t>
      </w:r>
      <w:r>
        <w:t xml:space="preserve"> extra samples </w:t>
      </w:r>
      <w:r w:rsidR="00CB4CB8">
        <w:t xml:space="preserve">taken </w:t>
      </w:r>
      <w:r>
        <w:t>for the study</w:t>
      </w:r>
      <w:proofErr w:type="gramStart"/>
      <w:r>
        <w:t>.</w:t>
      </w:r>
      <w:r w:rsidR="00C53598">
        <w:t xml:space="preserve"> </w:t>
      </w:r>
      <w:r w:rsidR="00710DBB">
        <w:t xml:space="preserve"> </w:t>
      </w:r>
      <w:proofErr w:type="gramEnd"/>
      <w:r w:rsidR="00C53598">
        <w:t xml:space="preserve">You will not </w:t>
      </w:r>
      <w:proofErr w:type="gramStart"/>
      <w:r w:rsidR="00C53598">
        <w:t>be paid</w:t>
      </w:r>
      <w:proofErr w:type="gramEnd"/>
      <w:r w:rsidR="00C53598">
        <w:t xml:space="preserve"> for giving these extra samples. </w:t>
      </w:r>
    </w:p>
    <w:p w14:paraId="5E157336" w14:textId="77777777" w:rsidR="005268E8" w:rsidRPr="0027789F" w:rsidRDefault="005268E8" w:rsidP="005268E8">
      <w:pPr>
        <w:keepNext/>
        <w:pBdr>
          <w:top w:val="single" w:sz="2" w:space="1" w:color="auto"/>
          <w:left w:val="single" w:sz="2" w:space="4" w:color="auto"/>
          <w:bottom w:val="single" w:sz="2" w:space="1" w:color="auto"/>
          <w:right w:val="single" w:sz="2" w:space="4" w:color="auto"/>
        </w:pBdr>
        <w:shd w:val="clear" w:color="auto" w:fill="E6E6E6"/>
        <w:spacing w:before="240"/>
        <w:rPr>
          <w:rFonts w:ascii="Arial" w:hAnsi="Arial"/>
          <w:sz w:val="20"/>
        </w:rPr>
      </w:pPr>
      <w:r w:rsidRPr="0027789F">
        <w:rPr>
          <w:rFonts w:ascii="Arial" w:hAnsi="Arial"/>
          <w:sz w:val="20"/>
        </w:rPr>
        <w:t xml:space="preserve">When applicable, include the following statement regarding plans for </w:t>
      </w:r>
      <w:r>
        <w:rPr>
          <w:rFonts w:ascii="Arial" w:hAnsi="Arial"/>
          <w:sz w:val="20"/>
        </w:rPr>
        <w:t xml:space="preserve">genetic research and/or </w:t>
      </w:r>
      <w:r w:rsidRPr="0027789F">
        <w:rPr>
          <w:rFonts w:ascii="Arial" w:hAnsi="Arial"/>
          <w:sz w:val="20"/>
        </w:rPr>
        <w:t xml:space="preserve">whole genome sequencing (i.e., sequencing of a human germline or somatic specimen with the intent to generate the genome or exome sequence of that specimen) on samples the participant provides for the research study. Note, genome research might be required by the study sponsor (e.g., </w:t>
      </w:r>
      <w:hyperlink r:id="rId16" w:history="1">
        <w:r w:rsidRPr="0027789F">
          <w:rPr>
            <w:rFonts w:ascii="Arial" w:hAnsi="Arial"/>
            <w:sz w:val="20"/>
          </w:rPr>
          <w:t>NIH</w:t>
        </w:r>
      </w:hyperlink>
      <w:r w:rsidRPr="0027789F">
        <w:rPr>
          <w:rFonts w:ascii="Arial" w:hAnsi="Arial"/>
          <w:sz w:val="20"/>
        </w:rPr>
        <w:t>).</w:t>
      </w:r>
    </w:p>
    <w:p w14:paraId="77F1CC89" w14:textId="77777777" w:rsidR="005268E8" w:rsidRPr="00373E9A" w:rsidRDefault="005268E8" w:rsidP="005268E8">
      <w:pPr>
        <w:pStyle w:val="BodyText"/>
      </w:pPr>
      <w:r w:rsidRPr="0027789F">
        <w:t xml:space="preserve">Your tissue contains DNA. DNA makes up the genes that serve as the "instruction book" for the cells in our bodies. By studying genes, researchers can learn more about diseases such as cancer. There are many </w:t>
      </w:r>
      <w:proofErr w:type="gramStart"/>
      <w:r w:rsidRPr="0027789F">
        <w:t>different types</w:t>
      </w:r>
      <w:proofErr w:type="gramEnd"/>
      <w:r w:rsidRPr="0027789F">
        <w:t xml:space="preserve"> of genetic tests. </w:t>
      </w:r>
      <w:r>
        <w:t xml:space="preserve">[IF APPLICABLE: </w:t>
      </w:r>
      <w:r w:rsidRPr="0027789F">
        <w:t xml:space="preserve">The testing on your tissue samples [WILL OR MIGHT] include genetic testing called whole genome sequencing. Whole genome sequencing looks at </w:t>
      </w:r>
      <w:r w:rsidRPr="00A54260">
        <w:rPr>
          <w:i/>
          <w:iCs/>
        </w:rPr>
        <w:t>all</w:t>
      </w:r>
      <w:r w:rsidRPr="0027789F">
        <w:t xml:space="preserve"> the genetic information in your cells.</w:t>
      </w:r>
      <w:r>
        <w:t>]</w:t>
      </w:r>
    </w:p>
    <w:p w14:paraId="12408F85" w14:textId="77777777" w:rsidR="009D48A6" w:rsidRPr="00373E9A" w:rsidRDefault="009D48A6">
      <w:pPr>
        <w:pStyle w:val="Heading1"/>
      </w:pPr>
      <w:r w:rsidRPr="00373E9A">
        <w:t>If you join a different study</w:t>
      </w:r>
    </w:p>
    <w:p w14:paraId="51CE9C95" w14:textId="77777777" w:rsidR="009D48A6" w:rsidRPr="00373E9A" w:rsidRDefault="009D48A6">
      <w:pPr>
        <w:pStyle w:val="BodyText"/>
      </w:pPr>
      <w:r w:rsidRPr="00C21D09">
        <w:t xml:space="preserve">If you join a different </w:t>
      </w:r>
      <w:r w:rsidR="00327757" w:rsidRPr="00C21D09">
        <w:t xml:space="preserve">research </w:t>
      </w:r>
      <w:r w:rsidRPr="00C21D09">
        <w:t xml:space="preserve">study, we </w:t>
      </w:r>
      <w:proofErr w:type="gramStart"/>
      <w:r w:rsidRPr="00C21D09">
        <w:t>w</w:t>
      </w:r>
      <w:r w:rsidR="005D1519" w:rsidRPr="00C21D09">
        <w:t>ould</w:t>
      </w:r>
      <w:proofErr w:type="gramEnd"/>
      <w:r w:rsidRPr="00C21D09">
        <w:t xml:space="preserve"> use the extra samples for that study instead of this one.</w:t>
      </w:r>
      <w:r w:rsidR="00E34A6C" w:rsidRPr="00373E9A">
        <w:t xml:space="preserve">  </w:t>
      </w:r>
    </w:p>
    <w:p w14:paraId="7E59F3F7" w14:textId="77777777" w:rsidR="00A451E1" w:rsidRPr="00373E9A" w:rsidRDefault="002A3C06" w:rsidP="00A451E1">
      <w:pPr>
        <w:pStyle w:val="BodyText"/>
      </w:pPr>
      <w:r w:rsidRPr="00373E9A">
        <w:t>You may</w:t>
      </w:r>
      <w:r w:rsidR="00A451E1" w:rsidRPr="00373E9A">
        <w:t xml:space="preserve"> </w:t>
      </w:r>
      <w:proofErr w:type="gramStart"/>
      <w:r w:rsidR="00A451E1" w:rsidRPr="00373E9A">
        <w:t>be asked</w:t>
      </w:r>
      <w:proofErr w:type="gramEnd"/>
      <w:r w:rsidR="00A451E1" w:rsidRPr="00373E9A">
        <w:t xml:space="preserve"> to sign a consent form before joining any other study.</w:t>
      </w:r>
    </w:p>
    <w:p w14:paraId="5BF143E3" w14:textId="77777777" w:rsidR="009D48A6" w:rsidRPr="00373E9A" w:rsidRDefault="009D48A6">
      <w:pPr>
        <w:pStyle w:val="Heading1"/>
      </w:pPr>
      <w:r w:rsidRPr="00373E9A">
        <w:t>If you do not join a study</w:t>
      </w:r>
    </w:p>
    <w:p w14:paraId="51C650BA" w14:textId="77777777" w:rsidR="009D48A6" w:rsidRPr="00373E9A" w:rsidRDefault="009D48A6">
      <w:pPr>
        <w:pStyle w:val="BodyText"/>
      </w:pPr>
      <w:r w:rsidRPr="00373E9A">
        <w:t xml:space="preserve">If you do not join a research study, we would </w:t>
      </w:r>
      <w:r w:rsidR="00DA2833" w:rsidRPr="00373E9A">
        <w:t xml:space="preserve">like you to donate </w:t>
      </w:r>
      <w:r w:rsidRPr="00373E9A">
        <w:t xml:space="preserve">your </w:t>
      </w:r>
      <w:r w:rsidR="00327757" w:rsidRPr="00373E9A">
        <w:t xml:space="preserve">tissue </w:t>
      </w:r>
      <w:r w:rsidRPr="00373E9A">
        <w:t>samples for future research about cancer or other diseases</w:t>
      </w:r>
      <w:r w:rsidR="00327757" w:rsidRPr="00373E9A">
        <w:t xml:space="preserve"> and conditions</w:t>
      </w:r>
      <w:r w:rsidRPr="00373E9A">
        <w:t>.</w:t>
      </w:r>
    </w:p>
    <w:p w14:paraId="4013D3AD" w14:textId="77777777" w:rsidR="00814556" w:rsidRPr="00373E9A" w:rsidRDefault="009D48A6" w:rsidP="00703542">
      <w:pPr>
        <w:pStyle w:val="BodyText"/>
      </w:pPr>
      <w:r w:rsidRPr="00373E9A">
        <w:t xml:space="preserve">You do not have to </w:t>
      </w:r>
      <w:r w:rsidR="00DA2833" w:rsidRPr="00373E9A">
        <w:t>donate</w:t>
      </w:r>
      <w:r w:rsidRPr="00373E9A">
        <w:t xml:space="preserve"> your tissue for future research. You are free to say yes or no, even if you sign this form. Your regular medical care will not change.</w:t>
      </w:r>
    </w:p>
    <w:p w14:paraId="53AC6119" w14:textId="77777777" w:rsidR="00DC7D5D" w:rsidRPr="00373E9A" w:rsidRDefault="00DC7D5D" w:rsidP="003E7DD8">
      <w:pPr>
        <w:pStyle w:val="Heading1"/>
        <w:spacing w:before="360"/>
        <w:rPr>
          <w:lang w:val="en"/>
        </w:rPr>
      </w:pPr>
      <w:r w:rsidRPr="00373E9A">
        <w:rPr>
          <w:lang w:val="en"/>
        </w:rPr>
        <w:lastRenderedPageBreak/>
        <w:t>What are the risks?</w:t>
      </w:r>
    </w:p>
    <w:p w14:paraId="1715E057" w14:textId="77777777" w:rsidR="00DC7D5D" w:rsidRPr="00373E9A" w:rsidRDefault="00DC7D5D" w:rsidP="00DC7D5D">
      <w:pPr>
        <w:pStyle w:val="Instruction"/>
      </w:pPr>
      <w:r w:rsidRPr="00373E9A">
        <w:t>Use the following statement – UNLESS there is an increased risk by providing additional blood or marrow (</w:t>
      </w:r>
      <w:proofErr w:type="gramStart"/>
      <w:r w:rsidRPr="00373E9A">
        <w:t>e.g.</w:t>
      </w:r>
      <w:proofErr w:type="gramEnd"/>
      <w:r w:rsidRPr="00373E9A">
        <w:t xml:space="preserve"> given the volume taken). Then provide a description of the increased risk of the additional sample.</w:t>
      </w:r>
    </w:p>
    <w:p w14:paraId="3D4C1E6E" w14:textId="77777777" w:rsidR="00DC7D5D" w:rsidRPr="00373E9A" w:rsidRDefault="002A3C06" w:rsidP="00DC7D5D">
      <w:pPr>
        <w:pStyle w:val="BodyText"/>
      </w:pPr>
      <w:r w:rsidRPr="00373E9A">
        <w:t xml:space="preserve">We are already taking samples of your tissue (blood or bone marrow). </w:t>
      </w:r>
      <w:r w:rsidR="00DC7D5D" w:rsidRPr="00373E9A">
        <w:t>There is no increased physical risk to having extra samples taken at the same time.</w:t>
      </w:r>
    </w:p>
    <w:p w14:paraId="2C383DF9" w14:textId="77777777" w:rsidR="00DC7D5D" w:rsidRPr="00373E9A" w:rsidRDefault="00DC7D5D" w:rsidP="00327757">
      <w:pPr>
        <w:pStyle w:val="BodyText"/>
      </w:pPr>
      <w:r w:rsidRPr="00373E9A">
        <w:t>There is a slight risk of loss of confidentiality</w:t>
      </w:r>
      <w:r w:rsidR="002C0444" w:rsidRPr="00373E9A">
        <w:t>.</w:t>
      </w:r>
    </w:p>
    <w:p w14:paraId="04AE5566" w14:textId="77777777" w:rsidR="00E7542A" w:rsidRPr="00373E9A" w:rsidRDefault="00E7542A" w:rsidP="00E7542A">
      <w:pPr>
        <w:pStyle w:val="Instruction"/>
      </w:pPr>
      <w:r>
        <w:t xml:space="preserve">Also consider if the research involves a genetic analysis component, if </w:t>
      </w:r>
      <w:proofErr w:type="gramStart"/>
      <w:r>
        <w:t>so</w:t>
      </w:r>
      <w:proofErr w:type="gramEnd"/>
      <w:r>
        <w:t xml:space="preserve"> add the risk associated with genetic research.</w:t>
      </w:r>
    </w:p>
    <w:p w14:paraId="2F0ED8A9" w14:textId="77777777" w:rsidR="00CF6245" w:rsidRPr="00F84292" w:rsidRDefault="00CF6245" w:rsidP="00E7542A">
      <w:pPr>
        <w:pStyle w:val="ListBullet"/>
        <w:numPr>
          <w:ilvl w:val="0"/>
          <w:numId w:val="0"/>
        </w:numPr>
        <w:ind w:left="360"/>
      </w:pPr>
      <w:r w:rsidRPr="00F84292">
        <w:t xml:space="preserve">Results of your genetic tests may </w:t>
      </w:r>
      <w:proofErr w:type="gramStart"/>
      <w:r w:rsidRPr="00F84292">
        <w:t>be released</w:t>
      </w:r>
      <w:proofErr w:type="gramEnd"/>
      <w:r w:rsidRPr="00F84292">
        <w:t xml:space="preserve"> by accident. This risk is </w:t>
      </w:r>
      <w:proofErr w:type="gramStart"/>
      <w:r w:rsidRPr="00F84292">
        <w:t>very low</w:t>
      </w:r>
      <w:proofErr w:type="gramEnd"/>
      <w:r w:rsidRPr="00F84292">
        <w:t xml:space="preserve">, because we keep your personal information private. If your results become known, you </w:t>
      </w:r>
      <w:r w:rsidR="00D33286">
        <w:t>could</w:t>
      </w:r>
      <w:r w:rsidR="00D33286" w:rsidRPr="00F84292">
        <w:t xml:space="preserve"> </w:t>
      </w:r>
      <w:r w:rsidRPr="00F84292">
        <w:t xml:space="preserve">have problems </w:t>
      </w:r>
      <w:r w:rsidR="00D33286">
        <w:t>from others knowing about your genetic test results. For example,</w:t>
      </w:r>
      <w:r w:rsidR="00D33286" w:rsidRPr="00F84292">
        <w:t xml:space="preserve"> </w:t>
      </w:r>
      <w:r w:rsidR="00D33286">
        <w:t xml:space="preserve">the results could cause stress or anxiety in </w:t>
      </w:r>
      <w:r w:rsidR="00D33286" w:rsidRPr="00F84292">
        <w:t>family members</w:t>
      </w:r>
      <w:r w:rsidR="00D33286">
        <w:t xml:space="preserve"> who learn about their own risk of developing disease,</w:t>
      </w:r>
      <w:r w:rsidR="00D33286" w:rsidRPr="00F84292">
        <w:t xml:space="preserve"> or </w:t>
      </w:r>
      <w:r w:rsidR="00D33286">
        <w:t xml:space="preserve">you could have problems with </w:t>
      </w:r>
      <w:r w:rsidR="00D33286" w:rsidRPr="00F84292">
        <w:t>insurance</w:t>
      </w:r>
      <w:r w:rsidR="00D33286">
        <w:t xml:space="preserve"> because of your health status</w:t>
      </w:r>
      <w:r w:rsidR="00D33286" w:rsidRPr="00A43AED">
        <w:t xml:space="preserve">. There is also a risk that these test results could be combined with other information to identify </w:t>
      </w:r>
      <w:proofErr w:type="gramStart"/>
      <w:r w:rsidR="00D33286" w:rsidRPr="00A43AED">
        <w:t>you.</w:t>
      </w:r>
      <w:r w:rsidRPr="00F84292">
        <w:t>.</w:t>
      </w:r>
      <w:proofErr w:type="gramEnd"/>
    </w:p>
    <w:p w14:paraId="679AA47B" w14:textId="77777777" w:rsidR="006B647D" w:rsidRDefault="006B647D" w:rsidP="006B647D">
      <w:pPr>
        <w:pStyle w:val="Heading1"/>
        <w:rPr>
          <w:bCs/>
          <w:color w:val="000000"/>
        </w:rPr>
      </w:pPr>
      <w:bookmarkStart w:id="0" w:name="OLE_LINK25"/>
      <w:bookmarkStart w:id="1" w:name="OLE_LINK26"/>
      <w:r w:rsidRPr="00373E9A">
        <w:rPr>
          <w:bCs/>
          <w:color w:val="000000"/>
        </w:rPr>
        <w:t xml:space="preserve">Protecting your Privacy as an Individual and the Confidentiality of Your Personal Information </w:t>
      </w:r>
    </w:p>
    <w:p w14:paraId="32A501C3" w14:textId="77777777" w:rsidR="00C85978" w:rsidRPr="00C85978" w:rsidRDefault="00C85978" w:rsidP="00C85978">
      <w:pPr>
        <w:pStyle w:val="BodyText"/>
      </w:pPr>
      <w:proofErr w:type="gramStart"/>
      <w:r w:rsidRPr="00373E9A">
        <w:t>Some</w:t>
      </w:r>
      <w:proofErr w:type="gramEnd"/>
      <w:r w:rsidRPr="00373E9A">
        <w:t xml:space="preserve"> organizations may need to look at your </w:t>
      </w:r>
      <w:r>
        <w:t xml:space="preserve">research </w:t>
      </w:r>
      <w:r w:rsidRPr="00373E9A">
        <w:t>records for quality assurance or data analysis. These include</w:t>
      </w:r>
      <w:r>
        <w:t>:</w:t>
      </w:r>
    </w:p>
    <w:bookmarkEnd w:id="0"/>
    <w:bookmarkEnd w:id="1"/>
    <w:p w14:paraId="7F417213" w14:textId="1F7DAAB0" w:rsidR="00E7542A" w:rsidRPr="00742296" w:rsidRDefault="00E7542A" w:rsidP="00E7542A">
      <w:pPr>
        <w:pStyle w:val="Instruction"/>
        <w:rPr>
          <w:b/>
          <w:bCs/>
        </w:rPr>
      </w:pPr>
      <w:r w:rsidRPr="00742296">
        <w:rPr>
          <w:b/>
          <w:bCs/>
        </w:rPr>
        <w:t xml:space="preserve">Edit </w:t>
      </w:r>
      <w:r w:rsidR="00B450CE" w:rsidRPr="00742296">
        <w:rPr>
          <w:b/>
          <w:bCs/>
        </w:rPr>
        <w:t xml:space="preserve">the bulleted </w:t>
      </w:r>
      <w:r w:rsidRPr="00742296">
        <w:rPr>
          <w:b/>
          <w:bCs/>
        </w:rPr>
        <w:t>list</w:t>
      </w:r>
      <w:r w:rsidR="00B450CE" w:rsidRPr="00742296">
        <w:rPr>
          <w:b/>
          <w:bCs/>
        </w:rPr>
        <w:t xml:space="preserve"> below</w:t>
      </w:r>
      <w:r w:rsidRPr="00742296">
        <w:rPr>
          <w:b/>
          <w:bCs/>
        </w:rPr>
        <w:t xml:space="preserve"> as </w:t>
      </w:r>
      <w:r w:rsidR="00B450CE" w:rsidRPr="00742296">
        <w:rPr>
          <w:b/>
          <w:bCs/>
        </w:rPr>
        <w:t>relevant to the study</w:t>
      </w:r>
      <w:r w:rsidRPr="00742296">
        <w:rPr>
          <w:b/>
          <w:bCs/>
        </w:rPr>
        <w:t>.</w:t>
      </w:r>
    </w:p>
    <w:p w14:paraId="0CC233BF" w14:textId="77777777" w:rsidR="00E7542A" w:rsidRPr="00F84292" w:rsidRDefault="00E7542A" w:rsidP="00E7542A">
      <w:pPr>
        <w:pStyle w:val="Instruction"/>
      </w:pPr>
      <w:r w:rsidRPr="00F84292">
        <w:t xml:space="preserve">If this is a multicenter trial and </w:t>
      </w:r>
      <w:r w:rsidR="001E2FD4">
        <w:t>Fred Hutch</w:t>
      </w:r>
      <w:r w:rsidRPr="00F84292">
        <w:t xml:space="preserve"> is the coordinating center, repeat institutions listed at the beginning of the consent</w:t>
      </w:r>
      <w:r w:rsidR="00AA0E5B">
        <w:t xml:space="preserve"> only if they will have access to patient-specific data or records from </w:t>
      </w:r>
      <w:r w:rsidR="001E2FD4">
        <w:t>Fred Hutch</w:t>
      </w:r>
      <w:r w:rsidR="00AA0E5B">
        <w:t xml:space="preserve"> participants in the study. If </w:t>
      </w:r>
      <w:r w:rsidR="001E2FD4">
        <w:t>Fred Hutch</w:t>
      </w:r>
      <w:r w:rsidR="00AA0E5B">
        <w:t xml:space="preserve"> is the coordinating center, collaborating center consents should list </w:t>
      </w:r>
      <w:r w:rsidR="001E2FD4">
        <w:t>Fred Hutch</w:t>
      </w:r>
      <w:r w:rsidR="00AA0E5B">
        <w:t xml:space="preserve"> as having access to their patient-specific data/records. </w:t>
      </w:r>
    </w:p>
    <w:p w14:paraId="1147EF25" w14:textId="77777777" w:rsidR="00A65843" w:rsidRDefault="00A65843" w:rsidP="00A65843">
      <w:pPr>
        <w:pStyle w:val="Instruction"/>
      </w:pPr>
      <w:r>
        <w:t xml:space="preserve">Delete the NIH/NCI if this study </w:t>
      </w:r>
      <w:proofErr w:type="gramStart"/>
      <w:r>
        <w:t>is not federally funded</w:t>
      </w:r>
      <w:proofErr w:type="gramEnd"/>
      <w:r>
        <w:t>.</w:t>
      </w:r>
    </w:p>
    <w:p w14:paraId="0FAE203B" w14:textId="77777777" w:rsidR="00E7542A" w:rsidRDefault="00E7542A" w:rsidP="00E7542A">
      <w:pPr>
        <w:pStyle w:val="Instruction"/>
      </w:pPr>
      <w:r w:rsidRPr="00F84292">
        <w:t>Delete the FDA from this list if the study is not FDA regulated.</w:t>
      </w:r>
    </w:p>
    <w:p w14:paraId="26173D58" w14:textId="77777777" w:rsidR="00AA0E5B" w:rsidRPr="00F84292" w:rsidRDefault="00AA0E5B" w:rsidP="00E7542A">
      <w:pPr>
        <w:pStyle w:val="Instruction"/>
      </w:pPr>
      <w:r>
        <w:t xml:space="preserve">If this is an IND study, add IND sponsor/institution. </w:t>
      </w:r>
    </w:p>
    <w:p w14:paraId="64991E80" w14:textId="77777777" w:rsidR="00E7542A" w:rsidRPr="00F84292" w:rsidRDefault="00E7542A" w:rsidP="00E7542A">
      <w:pPr>
        <w:pStyle w:val="Instruction"/>
      </w:pPr>
      <w:r w:rsidRPr="00F84292">
        <w:t>Add pharmaceutical companies or representatives if the study is industry sponsored.</w:t>
      </w:r>
    </w:p>
    <w:p w14:paraId="613403EB" w14:textId="77777777" w:rsidR="00E7542A" w:rsidRPr="00F84292" w:rsidRDefault="00E7542A" w:rsidP="00E7542A">
      <w:pPr>
        <w:pStyle w:val="Instruction"/>
      </w:pPr>
      <w:r w:rsidRPr="00F84292">
        <w:t xml:space="preserve">Add cooperative group (SWOG, COG, </w:t>
      </w:r>
      <w:proofErr w:type="gramStart"/>
      <w:r w:rsidRPr="00F84292">
        <w:t>etc.</w:t>
      </w:r>
      <w:proofErr w:type="gramEnd"/>
      <w:r w:rsidRPr="00F84292">
        <w:t>) where applicable.</w:t>
      </w:r>
    </w:p>
    <w:p w14:paraId="23872C09" w14:textId="77777777" w:rsidR="00E7542A" w:rsidRPr="00F84292" w:rsidRDefault="00E7542A" w:rsidP="00E7542A">
      <w:pPr>
        <w:pStyle w:val="Instruction"/>
      </w:pPr>
      <w:r w:rsidRPr="00F84292">
        <w:t xml:space="preserve">Add statistical research center if statistical analysis </w:t>
      </w:r>
      <w:proofErr w:type="gramStart"/>
      <w:r w:rsidRPr="00F84292">
        <w:t>is done</w:t>
      </w:r>
      <w:proofErr w:type="gramEnd"/>
      <w:r w:rsidRPr="00F84292">
        <w:t xml:space="preserve"> and coordinated offsite.</w:t>
      </w:r>
    </w:p>
    <w:p w14:paraId="13B10AB2" w14:textId="77777777" w:rsidR="00E7542A" w:rsidRDefault="00E7542A" w:rsidP="00E7542A">
      <w:pPr>
        <w:pStyle w:val="ListBullet"/>
        <w:numPr>
          <w:ilvl w:val="0"/>
          <w:numId w:val="43"/>
        </w:numPr>
        <w:rPr>
          <w:lang w:val="en"/>
        </w:rPr>
      </w:pPr>
      <w:r w:rsidRPr="00F84292">
        <w:rPr>
          <w:lang w:val="en"/>
        </w:rPr>
        <w:t>Researchers involved with this study.</w:t>
      </w:r>
    </w:p>
    <w:p w14:paraId="09F415B3" w14:textId="126F3734" w:rsidR="00E7542A" w:rsidRPr="00F84292" w:rsidRDefault="00063647" w:rsidP="00E7542A">
      <w:pPr>
        <w:pStyle w:val="ListBullet"/>
        <w:numPr>
          <w:ilvl w:val="0"/>
          <w:numId w:val="43"/>
        </w:numPr>
        <w:rPr>
          <w:lang w:val="en"/>
        </w:rPr>
      </w:pPr>
      <w:bookmarkStart w:id="2" w:name="_Hlk233888751"/>
      <w:r>
        <w:rPr>
          <w:lang w:val="en"/>
        </w:rPr>
        <w:lastRenderedPageBreak/>
        <w:t xml:space="preserve">[NAME OF SPONSOR(S)] (the sponsor of the study) </w:t>
      </w:r>
      <w:bookmarkEnd w:id="2"/>
      <w:r w:rsidR="00E7542A">
        <w:rPr>
          <w:lang w:val="en"/>
        </w:rPr>
        <w:t>and their agents.</w:t>
      </w:r>
    </w:p>
    <w:p w14:paraId="73F12EFE" w14:textId="77777777" w:rsidR="00E7542A" w:rsidRPr="00F84292" w:rsidRDefault="00E7542A" w:rsidP="00E7542A">
      <w:pPr>
        <w:pStyle w:val="ListBullet"/>
        <w:numPr>
          <w:ilvl w:val="0"/>
          <w:numId w:val="43"/>
        </w:numPr>
      </w:pPr>
      <w:r w:rsidRPr="00F84292">
        <w:t>Institutional Review Boards (IRB), including the Fred Hutchinson Cancer Center IRB. An IRB is a group that reviews the study to protect your rights as a research participant.</w:t>
      </w:r>
    </w:p>
    <w:p w14:paraId="06A4C49B" w14:textId="3958BDBD" w:rsidR="00E7542A" w:rsidRPr="00F84292" w:rsidRDefault="00300BB2" w:rsidP="00E7542A">
      <w:pPr>
        <w:pStyle w:val="ListBullet"/>
        <w:numPr>
          <w:ilvl w:val="0"/>
          <w:numId w:val="43"/>
        </w:numPr>
        <w:rPr>
          <w:lang w:val="en"/>
        </w:rPr>
      </w:pPr>
      <w:r>
        <w:rPr>
          <w:lang w:val="en"/>
        </w:rPr>
        <w:t xml:space="preserve">[CANCER CONSORTIUM INSTITUTIONS ENGAGED IN </w:t>
      </w:r>
      <w:proofErr w:type="gramStart"/>
      <w:r>
        <w:rPr>
          <w:lang w:val="en"/>
        </w:rPr>
        <w:t>THE RESEARCH</w:t>
      </w:r>
      <w:proofErr w:type="gramEnd"/>
      <w:r>
        <w:rPr>
          <w:lang w:val="en"/>
        </w:rPr>
        <w:t xml:space="preserve">: </w:t>
      </w:r>
      <w:r w:rsidR="00E7542A" w:rsidRPr="00F84292">
        <w:rPr>
          <w:lang w:val="en"/>
        </w:rPr>
        <w:t xml:space="preserve">Fred </w:t>
      </w:r>
      <w:smartTag w:uri="urn:schemas-microsoft-com:office:smarttags" w:element="State">
        <w:r w:rsidR="00E7542A" w:rsidRPr="00F84292">
          <w:rPr>
            <w:lang w:val="en"/>
          </w:rPr>
          <w:t>Hutchinson</w:t>
        </w:r>
      </w:smartTag>
      <w:r w:rsidR="00E7542A" w:rsidRPr="00F84292">
        <w:rPr>
          <w:lang w:val="en"/>
        </w:rPr>
        <w:t xml:space="preserve"> </w:t>
      </w:r>
      <w:smartTag w:uri="urn:schemas-microsoft-com:office:smarttags" w:element="State">
        <w:r w:rsidR="00E7542A" w:rsidRPr="00F84292">
          <w:rPr>
            <w:lang w:val="en"/>
          </w:rPr>
          <w:t>Cancer</w:t>
        </w:r>
      </w:smartTag>
      <w:r w:rsidR="00E7542A" w:rsidRPr="00F84292">
        <w:rPr>
          <w:lang w:val="en"/>
        </w:rPr>
        <w:t xml:space="preserve"> Center, </w:t>
      </w:r>
      <w:smartTag w:uri="urn:schemas-microsoft-com:office:smarttags" w:element="place">
        <w:smartTag w:uri="urn:schemas-microsoft-com:office:smarttags" w:element="PlaceType">
          <w:r w:rsidR="00E7542A" w:rsidRPr="00F84292">
            <w:rPr>
              <w:lang w:val="en"/>
            </w:rPr>
            <w:t>University</w:t>
          </w:r>
        </w:smartTag>
        <w:r w:rsidR="00E7542A" w:rsidRPr="00F84292">
          <w:rPr>
            <w:lang w:val="en"/>
          </w:rPr>
          <w:t xml:space="preserve"> of </w:t>
        </w:r>
        <w:smartTag w:uri="urn:schemas-microsoft-com:office:smarttags" w:element="State">
          <w:r w:rsidR="00E7542A" w:rsidRPr="00F84292">
            <w:rPr>
              <w:lang w:val="en"/>
            </w:rPr>
            <w:t>Washington</w:t>
          </w:r>
        </w:smartTag>
      </w:smartTag>
      <w:r w:rsidR="00E7542A" w:rsidRPr="00F84292">
        <w:rPr>
          <w:lang w:val="en"/>
        </w:rPr>
        <w:t xml:space="preserve">, </w:t>
      </w:r>
      <w:r w:rsidR="00B6766C">
        <w:rPr>
          <w:lang w:val="en"/>
        </w:rPr>
        <w:t xml:space="preserve">and </w:t>
      </w:r>
      <w:r w:rsidR="00E7542A" w:rsidRPr="00F84292">
        <w:rPr>
          <w:lang w:val="en"/>
        </w:rPr>
        <w:t>Seattle Children’s.</w:t>
      </w:r>
      <w:r>
        <w:rPr>
          <w:lang w:val="en"/>
        </w:rPr>
        <w:t>]</w:t>
      </w:r>
    </w:p>
    <w:p w14:paraId="7A172B5F" w14:textId="4FA5916B" w:rsidR="00E7542A" w:rsidRPr="00F84292" w:rsidRDefault="00300BB2" w:rsidP="00E7542A">
      <w:pPr>
        <w:pStyle w:val="ListBullet"/>
        <w:numPr>
          <w:ilvl w:val="0"/>
          <w:numId w:val="43"/>
        </w:numPr>
      </w:pPr>
      <w:r>
        <w:t xml:space="preserve">Government agencies that oversee research as required, including [NAMES OF AGENCIES WITH OVERSIGHT, FOR EXAMPLE: </w:t>
      </w:r>
      <w:r w:rsidR="00E7542A" w:rsidRPr="00F84292">
        <w:t>U</w:t>
      </w:r>
      <w:r>
        <w:t>.</w:t>
      </w:r>
      <w:r w:rsidR="00E7542A" w:rsidRPr="00F84292">
        <w:t>S</w:t>
      </w:r>
      <w:r>
        <w:t>.</w:t>
      </w:r>
      <w:r w:rsidR="00E7542A" w:rsidRPr="00F84292">
        <w:t xml:space="preserve"> National Institutes of Health, National Cancer Institute, Office for Human Research Protec</w:t>
      </w:r>
      <w:r w:rsidR="00E7542A">
        <w:t xml:space="preserve">tions, </w:t>
      </w:r>
      <w:r w:rsidR="00F07FE0">
        <w:t xml:space="preserve">and </w:t>
      </w:r>
      <w:r w:rsidR="00E7542A" w:rsidRPr="00F84292">
        <w:t>Food and Drug Administration</w:t>
      </w:r>
      <w:r w:rsidR="00F07FE0">
        <w:t xml:space="preserve"> (FDA)</w:t>
      </w:r>
      <w:r w:rsidR="00E7542A">
        <w:t>.</w:t>
      </w:r>
      <w:r>
        <w:t>]</w:t>
      </w:r>
    </w:p>
    <w:p w14:paraId="65E7DD23" w14:textId="1DC8934F" w:rsidR="00E7542A" w:rsidRPr="00F84292" w:rsidRDefault="00E7542A" w:rsidP="00E7542A">
      <w:pPr>
        <w:pStyle w:val="Instruction"/>
      </w:pPr>
      <w:r w:rsidRPr="00F84292">
        <w:t xml:space="preserve">In the paragraph below, the last </w:t>
      </w:r>
      <w:r w:rsidR="00300BB2">
        <w:t>three</w:t>
      </w:r>
      <w:r w:rsidRPr="00F84292">
        <w:t xml:space="preserve"> sentences (beginning with “For example…”) are optional; revise or delete as appropriate.</w:t>
      </w:r>
    </w:p>
    <w:p w14:paraId="0B1B6AD9" w14:textId="77777777" w:rsidR="00E7542A" w:rsidRPr="00F84292" w:rsidRDefault="00E7542A" w:rsidP="00E7542A">
      <w:pPr>
        <w:pStyle w:val="BodyText"/>
      </w:pPr>
      <w:r w:rsidRPr="00F84292">
        <w:t xml:space="preserve">We will do our best to keep your personal information confidential. But we cannot guarantee total confidentiality. Your personal information may </w:t>
      </w:r>
      <w:proofErr w:type="gramStart"/>
      <w:r w:rsidRPr="00F84292">
        <w:t xml:space="preserve">be </w:t>
      </w:r>
      <w:r w:rsidR="00B17341">
        <w:t>disclosed</w:t>
      </w:r>
      <w:proofErr w:type="gramEnd"/>
      <w:r w:rsidRPr="00F84292">
        <w:t xml:space="preserve"> if required by law. For example, </w:t>
      </w:r>
      <w:r w:rsidR="00E90638">
        <w:t xml:space="preserve">we </w:t>
      </w:r>
      <w:proofErr w:type="gramStart"/>
      <w:r w:rsidR="00E90638">
        <w:t>are required</w:t>
      </w:r>
      <w:proofErr w:type="gramEnd"/>
      <w:r w:rsidR="00E90638">
        <w:t xml:space="preserve"> to report certain diseases and infection</w:t>
      </w:r>
      <w:r w:rsidR="00B17341">
        <w:t>s to public health authorities</w:t>
      </w:r>
      <w:r w:rsidR="00E90638">
        <w:t xml:space="preserve">. We </w:t>
      </w:r>
      <w:proofErr w:type="gramStart"/>
      <w:r w:rsidR="00B17341">
        <w:t xml:space="preserve">are </w:t>
      </w:r>
      <w:r w:rsidR="00E90638">
        <w:t xml:space="preserve">also </w:t>
      </w:r>
      <w:r w:rsidR="00B17341">
        <w:t>required</w:t>
      </w:r>
      <w:proofErr w:type="gramEnd"/>
      <w:r w:rsidR="00B17341">
        <w:t xml:space="preserve"> </w:t>
      </w:r>
      <w:r w:rsidR="00E90638">
        <w:t>to report suspected abuse or neglect of children and vulnerable adults. W</w:t>
      </w:r>
      <w:r w:rsidRPr="00F84292">
        <w:t xml:space="preserve">orkplace safety rules may require health workers to contact you about lab tests. Or a court may order </w:t>
      </w:r>
      <w:r w:rsidR="0093590E">
        <w:t xml:space="preserve">that </w:t>
      </w:r>
      <w:r w:rsidRPr="00F84292">
        <w:t xml:space="preserve">study information </w:t>
      </w:r>
      <w:proofErr w:type="gramStart"/>
      <w:r w:rsidRPr="00F84292">
        <w:t>be disclosed</w:t>
      </w:r>
      <w:proofErr w:type="gramEnd"/>
      <w:r w:rsidRPr="00F84292">
        <w:t>. Such cases are rare.</w:t>
      </w:r>
    </w:p>
    <w:p w14:paraId="35DEC639" w14:textId="77777777" w:rsidR="00E7542A" w:rsidRPr="003B6634" w:rsidRDefault="00E7542A" w:rsidP="00E7542A">
      <w:pPr>
        <w:pStyle w:val="BodyText"/>
        <w:rPr>
          <w:lang w:val="en"/>
        </w:rPr>
      </w:pPr>
      <w:r w:rsidRPr="00F84292">
        <w:rPr>
          <w:lang w:val="en"/>
        </w:rPr>
        <w:t xml:space="preserve">We will not use your personal information in any reports about this study, such as </w:t>
      </w:r>
      <w:r w:rsidRPr="003B6634">
        <w:rPr>
          <w:lang w:val="en"/>
        </w:rPr>
        <w:t>journal articles or presentations at scientific meetings.</w:t>
      </w:r>
    </w:p>
    <w:p w14:paraId="3E6745CF" w14:textId="77777777" w:rsidR="00944626" w:rsidRPr="007A0E6D" w:rsidRDefault="007A0E6D" w:rsidP="00944626">
      <w:pPr>
        <w:pStyle w:val="Instruction"/>
      </w:pPr>
      <w:r w:rsidRPr="004D4F79">
        <w:t xml:space="preserve">If </w:t>
      </w:r>
      <w:r w:rsidRPr="00ED5B44">
        <w:t>this is a</w:t>
      </w:r>
      <w:r w:rsidRPr="000C04EE">
        <w:t xml:space="preserve">n NIH-funded clinical trial or an FDA-regulated applicable clinical trial to be registered with </w:t>
      </w:r>
      <w:hyperlink r:id="rId17" w:history="1">
        <w:r w:rsidRPr="004D4F79">
          <w:rPr>
            <w:rStyle w:val="Hyperlink"/>
          </w:rPr>
          <w:t>www.clinicaltrials.gov</w:t>
        </w:r>
      </w:hyperlink>
      <w:r w:rsidRPr="004D4F79">
        <w:t xml:space="preserve">, include </w:t>
      </w:r>
      <w:r w:rsidRPr="000C04EE">
        <w:t>the following statement in the consent form.</w:t>
      </w:r>
    </w:p>
    <w:p w14:paraId="1AEDEC85" w14:textId="77777777" w:rsidR="00944626" w:rsidRPr="003B6634" w:rsidRDefault="00944626" w:rsidP="005625DF">
      <w:pPr>
        <w:pStyle w:val="BodyText"/>
        <w:spacing w:after="240"/>
      </w:pPr>
      <w:r w:rsidRPr="007A0E6D">
        <w:rPr>
          <w:szCs w:val="24"/>
        </w:rPr>
        <w:t xml:space="preserve">A description of this clinical trial will be available on </w:t>
      </w:r>
      <w:hyperlink r:id="rId18" w:history="1">
        <w:r w:rsidRPr="005625DF">
          <w:rPr>
            <w:rStyle w:val="Hyperlink"/>
            <w:rFonts w:ascii="Times New Roman" w:hAnsi="Times New Roman"/>
            <w:i/>
            <w:sz w:val="24"/>
            <w:szCs w:val="24"/>
          </w:rPr>
          <w:t>http://www.ClinicalTrials.gov</w:t>
        </w:r>
      </w:hyperlink>
      <w:r w:rsidRPr="003B6634">
        <w:rPr>
          <w:szCs w:val="24"/>
        </w:rPr>
        <w:t>, as required by U.S. Law. This Web site will not include information that can identify you. At most, the Web site will include a summary of the results. You can search this Web site at any time.</w:t>
      </w:r>
      <w:r w:rsidR="007C50C5" w:rsidRPr="003B6634">
        <w:t xml:space="preserve"> </w:t>
      </w:r>
    </w:p>
    <w:p w14:paraId="34976762" w14:textId="112A41CF" w:rsidR="005B242D" w:rsidRDefault="005B242D" w:rsidP="005B242D">
      <w:pPr>
        <w:pStyle w:val="Instruction"/>
        <w:pBdr>
          <w:bottom w:val="single" w:sz="2" w:space="0" w:color="auto"/>
        </w:pBdr>
        <w:tabs>
          <w:tab w:val="left" w:pos="4680"/>
        </w:tabs>
        <w:rPr>
          <w:lang w:val="en"/>
        </w:rPr>
      </w:pPr>
      <w:r w:rsidRPr="001A6E26">
        <w:rPr>
          <w:lang w:val="en"/>
        </w:rPr>
        <w:t xml:space="preserve">If </w:t>
      </w:r>
      <w:r>
        <w:rPr>
          <w:lang w:val="en"/>
        </w:rPr>
        <w:t>the</w:t>
      </w:r>
      <w:r w:rsidRPr="001A6E26">
        <w:rPr>
          <w:lang w:val="en"/>
        </w:rPr>
        <w:t xml:space="preserve"> research involves the use of clinical services, items, or tests through UW Medicine, UW Physicians (UWP)</w:t>
      </w:r>
      <w:r w:rsidR="002D5CC5">
        <w:rPr>
          <w:lang w:val="en"/>
        </w:rPr>
        <w:t xml:space="preserve"> </w:t>
      </w:r>
      <w:r w:rsidRPr="001A6E26">
        <w:rPr>
          <w:lang w:val="en"/>
        </w:rPr>
        <w:t>(this includes most uses of the UW Clinical Research Center (</w:t>
      </w:r>
      <w:proofErr w:type="gramStart"/>
      <w:r w:rsidRPr="001A6E26">
        <w:rPr>
          <w:lang w:val="en"/>
        </w:rPr>
        <w:t>CRC))</w:t>
      </w:r>
      <w:proofErr w:type="gramEnd"/>
      <w:r>
        <w:rPr>
          <w:lang w:val="en"/>
        </w:rPr>
        <w:t>,</w:t>
      </w:r>
      <w:r w:rsidR="006A1967">
        <w:rPr>
          <w:lang w:val="en"/>
        </w:rPr>
        <w:t xml:space="preserve"> or Fred Hutch,</w:t>
      </w:r>
      <w:r>
        <w:rPr>
          <w:lang w:val="en"/>
        </w:rPr>
        <w:t xml:space="preserve"> include the following statement.</w:t>
      </w:r>
      <w:r w:rsidRPr="001A6E26">
        <w:rPr>
          <w:lang w:val="en"/>
        </w:rPr>
        <w:t xml:space="preserve"> </w:t>
      </w:r>
    </w:p>
    <w:p w14:paraId="2F65F5DE" w14:textId="77777777" w:rsidR="005B242D" w:rsidRDefault="005B242D" w:rsidP="005B242D">
      <w:pPr>
        <w:pStyle w:val="Instruction"/>
        <w:pBdr>
          <w:bottom w:val="single" w:sz="2" w:space="0" w:color="auto"/>
        </w:pBdr>
        <w:tabs>
          <w:tab w:val="left" w:pos="4680"/>
        </w:tabs>
        <w:rPr>
          <w:lang w:val="en"/>
        </w:rPr>
      </w:pPr>
      <w:r>
        <w:rPr>
          <w:lang w:val="en"/>
        </w:rPr>
        <w:t>OR</w:t>
      </w:r>
    </w:p>
    <w:p w14:paraId="75960243" w14:textId="77777777" w:rsidR="005B242D" w:rsidRPr="00F84292" w:rsidRDefault="005B242D" w:rsidP="005B242D">
      <w:pPr>
        <w:pStyle w:val="Instruction"/>
        <w:pBdr>
          <w:bottom w:val="single" w:sz="2" w:space="0" w:color="auto"/>
        </w:pBdr>
        <w:tabs>
          <w:tab w:val="left" w:pos="4680"/>
        </w:tabs>
        <w:rPr>
          <w:lang w:val="en"/>
        </w:rPr>
      </w:pPr>
      <w:r w:rsidRPr="00F84292">
        <w:rPr>
          <w:lang w:val="en"/>
        </w:rPr>
        <w:t xml:space="preserve">If this study </w:t>
      </w:r>
      <w:proofErr w:type="gramStart"/>
      <w:r w:rsidRPr="00F84292">
        <w:rPr>
          <w:lang w:val="en"/>
        </w:rPr>
        <w:t>is considered</w:t>
      </w:r>
      <w:proofErr w:type="gramEnd"/>
      <w:r w:rsidRPr="00F84292">
        <w:rPr>
          <w:lang w:val="en"/>
        </w:rPr>
        <w:t xml:space="preserve"> “Therapeutic” where the primary research objective of the study involves treatment of a disease or other health condition, include the following</w:t>
      </w:r>
      <w:r>
        <w:rPr>
          <w:lang w:val="en"/>
        </w:rPr>
        <w:t xml:space="preserve"> statement</w:t>
      </w:r>
      <w:r w:rsidRPr="00F84292">
        <w:rPr>
          <w:lang w:val="en"/>
        </w:rPr>
        <w:t>.</w:t>
      </w:r>
    </w:p>
    <w:p w14:paraId="16E1C286" w14:textId="77777777" w:rsidR="008D7917" w:rsidRPr="00373E9A" w:rsidRDefault="008D7917" w:rsidP="008D7917">
      <w:pPr>
        <w:spacing w:after="120"/>
        <w:ind w:left="360" w:right="45"/>
      </w:pPr>
    </w:p>
    <w:p w14:paraId="6DF03DA8" w14:textId="77777777" w:rsidR="008D7917" w:rsidRDefault="005B242D" w:rsidP="008D7917">
      <w:pPr>
        <w:tabs>
          <w:tab w:val="left" w:pos="9747"/>
        </w:tabs>
        <w:spacing w:after="120"/>
        <w:ind w:left="360" w:right="45"/>
        <w:rPr>
          <w:sz w:val="24"/>
          <w:szCs w:val="24"/>
        </w:rPr>
      </w:pPr>
      <w:r>
        <w:rPr>
          <w:spacing w:val="-4"/>
          <w:sz w:val="24"/>
          <w:szCs w:val="24"/>
        </w:rPr>
        <w:t xml:space="preserve">If you join this study, information about your participation </w:t>
      </w:r>
      <w:proofErr w:type="gramStart"/>
      <w:r>
        <w:rPr>
          <w:spacing w:val="-4"/>
          <w:sz w:val="24"/>
          <w:szCs w:val="24"/>
        </w:rPr>
        <w:t>would</w:t>
      </w:r>
      <w:proofErr w:type="gramEnd"/>
      <w:r>
        <w:rPr>
          <w:spacing w:val="-4"/>
          <w:sz w:val="24"/>
          <w:szCs w:val="24"/>
        </w:rPr>
        <w:t xml:space="preserve"> </w:t>
      </w:r>
      <w:proofErr w:type="gramStart"/>
      <w:r>
        <w:rPr>
          <w:spacing w:val="-4"/>
          <w:sz w:val="24"/>
          <w:szCs w:val="24"/>
        </w:rPr>
        <w:t>be made</w:t>
      </w:r>
      <w:proofErr w:type="gramEnd"/>
      <w:r>
        <w:rPr>
          <w:spacing w:val="-4"/>
          <w:sz w:val="24"/>
          <w:szCs w:val="24"/>
        </w:rPr>
        <w:t xml:space="preserve"> part of your permanent medical record. This information would include a copy of this consent </w:t>
      </w:r>
      <w:r>
        <w:rPr>
          <w:spacing w:val="-4"/>
          <w:sz w:val="24"/>
          <w:szCs w:val="24"/>
        </w:rPr>
        <w:lastRenderedPageBreak/>
        <w:t xml:space="preserve">form. If an insurance company or employer or anyone else </w:t>
      </w:r>
      <w:proofErr w:type="gramStart"/>
      <w:r>
        <w:rPr>
          <w:spacing w:val="-4"/>
          <w:sz w:val="24"/>
          <w:szCs w:val="24"/>
        </w:rPr>
        <w:t>were authorized</w:t>
      </w:r>
      <w:proofErr w:type="gramEnd"/>
      <w:r>
        <w:rPr>
          <w:spacing w:val="-4"/>
          <w:sz w:val="24"/>
          <w:szCs w:val="24"/>
        </w:rPr>
        <w:t xml:space="preserve"> to see your medical record, they would see a copy of this consent form.</w:t>
      </w:r>
    </w:p>
    <w:p w14:paraId="347A51F7" w14:textId="32C80495" w:rsidR="00924359" w:rsidRDefault="00924359" w:rsidP="00924359">
      <w:pPr>
        <w:pStyle w:val="Instruction"/>
        <w:pBdr>
          <w:bottom w:val="single" w:sz="2" w:space="0" w:color="auto"/>
        </w:pBdr>
        <w:tabs>
          <w:tab w:val="left" w:pos="4680"/>
        </w:tabs>
        <w:rPr>
          <w:lang w:val="en"/>
        </w:rPr>
      </w:pPr>
      <w:r w:rsidRPr="00F84292">
        <w:rPr>
          <w:lang w:val="en"/>
        </w:rPr>
        <w:t xml:space="preserve">If </w:t>
      </w:r>
      <w:r>
        <w:rPr>
          <w:lang w:val="en"/>
        </w:rPr>
        <w:t xml:space="preserve">you are obtaining a federal Certificate of Confidentiality, insert the following </w:t>
      </w:r>
      <w:r w:rsidR="00300BB2">
        <w:rPr>
          <w:lang w:val="en"/>
        </w:rPr>
        <w:t>three</w:t>
      </w:r>
      <w:r>
        <w:rPr>
          <w:lang w:val="en"/>
        </w:rPr>
        <w:t xml:space="preserve"> paragraphs. If your research </w:t>
      </w:r>
      <w:proofErr w:type="gramStart"/>
      <w:r>
        <w:rPr>
          <w:lang w:val="en"/>
        </w:rPr>
        <w:t>is NIH-funded</w:t>
      </w:r>
      <w:proofErr w:type="gramEnd"/>
      <w:r>
        <w:rPr>
          <w:lang w:val="en"/>
        </w:rPr>
        <w:t xml:space="preserve"> and you have been issued a Certificate of Confidentiality, you must include this language in the consent form.</w:t>
      </w:r>
    </w:p>
    <w:p w14:paraId="53A734FD" w14:textId="77777777" w:rsidR="00924359" w:rsidRDefault="00924359" w:rsidP="00924359">
      <w:pPr>
        <w:tabs>
          <w:tab w:val="left" w:pos="4680"/>
        </w:tabs>
        <w:spacing w:after="120"/>
        <w:ind w:left="360"/>
        <w:rPr>
          <w:sz w:val="24"/>
          <w:szCs w:val="24"/>
        </w:rPr>
      </w:pPr>
    </w:p>
    <w:p w14:paraId="50A8B9F5" w14:textId="43AD8DA5" w:rsidR="00924359" w:rsidRPr="004719CD" w:rsidRDefault="004622AA" w:rsidP="00924359">
      <w:pPr>
        <w:tabs>
          <w:tab w:val="left" w:pos="4680"/>
        </w:tabs>
        <w:spacing w:after="120"/>
        <w:ind w:left="360"/>
        <w:rPr>
          <w:sz w:val="24"/>
          <w:szCs w:val="24"/>
        </w:rPr>
      </w:pPr>
      <w:r>
        <w:rPr>
          <w:sz w:val="24"/>
          <w:szCs w:val="24"/>
        </w:rPr>
        <w:t>At the start of the study, t</w:t>
      </w:r>
      <w:r w:rsidR="00924359" w:rsidRPr="004719CD">
        <w:rPr>
          <w:sz w:val="24"/>
          <w:szCs w:val="24"/>
        </w:rPr>
        <w:t xml:space="preserve">his research </w:t>
      </w:r>
      <w:proofErr w:type="gramStart"/>
      <w:r w:rsidR="00924359" w:rsidRPr="004719CD">
        <w:rPr>
          <w:sz w:val="24"/>
          <w:szCs w:val="24"/>
        </w:rPr>
        <w:t>is covered</w:t>
      </w:r>
      <w:proofErr w:type="gramEnd"/>
      <w:r w:rsidR="00924359" w:rsidRPr="004719CD">
        <w:rPr>
          <w:sz w:val="24"/>
          <w:szCs w:val="24"/>
        </w:rPr>
        <w:t xml:space="preserve"> by a Certificate of Confidentiality from the </w:t>
      </w:r>
      <w:r w:rsidR="00924359" w:rsidRPr="00A45210">
        <w:rPr>
          <w:sz w:val="24"/>
          <w:szCs w:val="24"/>
        </w:rPr>
        <w:t>U.S. government</w:t>
      </w:r>
      <w:r w:rsidR="00924359" w:rsidRPr="004719CD">
        <w:rPr>
          <w:sz w:val="24"/>
          <w:szCs w:val="24"/>
        </w:rPr>
        <w:t xml:space="preserve">. This Certificate means that </w:t>
      </w:r>
      <w:proofErr w:type="gramStart"/>
      <w:r w:rsidR="00924359" w:rsidRPr="004719CD">
        <w:rPr>
          <w:sz w:val="24"/>
          <w:szCs w:val="24"/>
        </w:rPr>
        <w:t>generally we</w:t>
      </w:r>
      <w:proofErr w:type="gramEnd"/>
      <w:r w:rsidR="00924359" w:rsidRPr="004719CD">
        <w:rPr>
          <w:sz w:val="24"/>
          <w:szCs w:val="24"/>
        </w:rPr>
        <w:t xml:space="preserve"> would not have to give out identifying information about you even if we were asked to by a court of law. We would use the Certificate to resist any demands for identifying information. </w:t>
      </w:r>
    </w:p>
    <w:p w14:paraId="73F2C2FE" w14:textId="77777777" w:rsidR="00924359" w:rsidRPr="004719CD" w:rsidRDefault="00924359" w:rsidP="00924359">
      <w:pPr>
        <w:tabs>
          <w:tab w:val="left" w:pos="4680"/>
        </w:tabs>
        <w:spacing w:after="120"/>
        <w:ind w:left="360"/>
        <w:rPr>
          <w:sz w:val="24"/>
          <w:szCs w:val="24"/>
        </w:rPr>
      </w:pPr>
      <w:r w:rsidRPr="004719CD">
        <w:rPr>
          <w:sz w:val="24"/>
          <w:szCs w:val="24"/>
        </w:rPr>
        <w:t>We could not use the Certificate to withhold research information if you give written consent to give it to an insurer, employer, or other person</w:t>
      </w:r>
      <w:proofErr w:type="gramStart"/>
      <w:r w:rsidRPr="004719CD">
        <w:rPr>
          <w:sz w:val="24"/>
          <w:szCs w:val="24"/>
        </w:rPr>
        <w:t xml:space="preserve">.  </w:t>
      </w:r>
      <w:proofErr w:type="gramEnd"/>
    </w:p>
    <w:p w14:paraId="432F860E" w14:textId="77777777" w:rsidR="00924359" w:rsidRPr="004719CD" w:rsidRDefault="00924359" w:rsidP="00924359">
      <w:pPr>
        <w:tabs>
          <w:tab w:val="left" w:pos="4680"/>
        </w:tabs>
        <w:spacing w:after="120"/>
        <w:ind w:left="360"/>
        <w:rPr>
          <w:sz w:val="24"/>
          <w:szCs w:val="24"/>
        </w:rPr>
      </w:pPr>
      <w:r w:rsidRPr="004719CD">
        <w:rPr>
          <w:sz w:val="24"/>
          <w:szCs w:val="24"/>
        </w:rPr>
        <w:t xml:space="preserve">This protection has </w:t>
      </w:r>
      <w:proofErr w:type="gramStart"/>
      <w:r w:rsidRPr="004719CD">
        <w:rPr>
          <w:sz w:val="24"/>
          <w:szCs w:val="24"/>
        </w:rPr>
        <w:t>some</w:t>
      </w:r>
      <w:proofErr w:type="gramEnd"/>
      <w:r w:rsidRPr="004719CD">
        <w:rPr>
          <w:sz w:val="24"/>
          <w:szCs w:val="24"/>
        </w:rPr>
        <w:t xml:space="preserve"> limits. We would voluntarily provide the information: </w:t>
      </w:r>
    </w:p>
    <w:p w14:paraId="1136A3A0" w14:textId="77777777" w:rsidR="00924359" w:rsidRPr="004719CD" w:rsidRDefault="00924359" w:rsidP="00924359">
      <w:pPr>
        <w:numPr>
          <w:ilvl w:val="0"/>
          <w:numId w:val="45"/>
        </w:numPr>
        <w:tabs>
          <w:tab w:val="left" w:pos="4680"/>
        </w:tabs>
        <w:spacing w:after="120"/>
        <w:ind w:left="900" w:hanging="225"/>
        <w:rPr>
          <w:sz w:val="24"/>
          <w:szCs w:val="24"/>
        </w:rPr>
      </w:pPr>
      <w:r w:rsidRPr="004719CD">
        <w:rPr>
          <w:sz w:val="24"/>
          <w:szCs w:val="24"/>
        </w:rPr>
        <w:t xml:space="preserve">To a member of the federal government who needs it </w:t>
      </w:r>
      <w:proofErr w:type="gramStart"/>
      <w:r w:rsidRPr="004719CD">
        <w:rPr>
          <w:sz w:val="24"/>
          <w:szCs w:val="24"/>
        </w:rPr>
        <w:t>in order to</w:t>
      </w:r>
      <w:proofErr w:type="gramEnd"/>
      <w:r w:rsidRPr="004719CD">
        <w:rPr>
          <w:sz w:val="24"/>
          <w:szCs w:val="24"/>
        </w:rPr>
        <w:t xml:space="preserve"> audit or evaluate the research. </w:t>
      </w:r>
    </w:p>
    <w:p w14:paraId="782FF11C" w14:textId="77777777" w:rsidR="00924359" w:rsidRPr="004719CD" w:rsidRDefault="00924359" w:rsidP="00924359">
      <w:pPr>
        <w:numPr>
          <w:ilvl w:val="0"/>
          <w:numId w:val="45"/>
        </w:numPr>
        <w:tabs>
          <w:tab w:val="left" w:pos="4680"/>
        </w:tabs>
        <w:spacing w:after="120"/>
        <w:ind w:left="900" w:hanging="225"/>
        <w:rPr>
          <w:sz w:val="24"/>
          <w:szCs w:val="24"/>
        </w:rPr>
      </w:pPr>
      <w:r w:rsidRPr="004719CD">
        <w:rPr>
          <w:sz w:val="24"/>
          <w:szCs w:val="24"/>
        </w:rPr>
        <w:t xml:space="preserve">To the funding agency and groups involved in the research, if they need the information to make sure the research is </w:t>
      </w:r>
      <w:proofErr w:type="gramStart"/>
      <w:r w:rsidRPr="004719CD">
        <w:rPr>
          <w:sz w:val="24"/>
          <w:szCs w:val="24"/>
        </w:rPr>
        <w:t>being done</w:t>
      </w:r>
      <w:proofErr w:type="gramEnd"/>
      <w:r w:rsidRPr="004719CD">
        <w:rPr>
          <w:sz w:val="24"/>
          <w:szCs w:val="24"/>
        </w:rPr>
        <w:t xml:space="preserve"> correctly. </w:t>
      </w:r>
    </w:p>
    <w:p w14:paraId="6241C405" w14:textId="77777777" w:rsidR="00924359" w:rsidRPr="004719CD" w:rsidRDefault="00924359" w:rsidP="00924359">
      <w:pPr>
        <w:numPr>
          <w:ilvl w:val="0"/>
          <w:numId w:val="45"/>
        </w:numPr>
        <w:tabs>
          <w:tab w:val="left" w:pos="4680"/>
        </w:tabs>
        <w:spacing w:after="120"/>
        <w:rPr>
          <w:sz w:val="24"/>
          <w:szCs w:val="24"/>
        </w:rPr>
      </w:pPr>
      <w:r w:rsidRPr="004719CD">
        <w:rPr>
          <w:sz w:val="24"/>
          <w:szCs w:val="24"/>
        </w:rPr>
        <w:t xml:space="preserve">To the federal Food and Drug Administration (FDA), if required by the FDA. </w:t>
      </w:r>
    </w:p>
    <w:p w14:paraId="1009CF9B" w14:textId="77777777" w:rsidR="00924359" w:rsidRPr="004719CD" w:rsidRDefault="00924359" w:rsidP="00924359">
      <w:pPr>
        <w:numPr>
          <w:ilvl w:val="0"/>
          <w:numId w:val="45"/>
        </w:numPr>
        <w:tabs>
          <w:tab w:val="left" w:pos="4680"/>
        </w:tabs>
        <w:spacing w:after="120"/>
        <w:ind w:left="900" w:hanging="225"/>
        <w:rPr>
          <w:sz w:val="24"/>
          <w:szCs w:val="24"/>
        </w:rPr>
      </w:pPr>
      <w:r w:rsidRPr="004719CD">
        <w:rPr>
          <w:sz w:val="24"/>
          <w:szCs w:val="24"/>
        </w:rPr>
        <w:t xml:space="preserve">To someone who </w:t>
      </w:r>
      <w:proofErr w:type="gramStart"/>
      <w:r w:rsidRPr="004719CD">
        <w:rPr>
          <w:sz w:val="24"/>
          <w:szCs w:val="24"/>
        </w:rPr>
        <w:t>is accused</w:t>
      </w:r>
      <w:proofErr w:type="gramEnd"/>
      <w:r w:rsidRPr="004719CD">
        <w:rPr>
          <w:sz w:val="24"/>
          <w:szCs w:val="24"/>
        </w:rPr>
        <w:t xml:space="preserve"> of a crime, if </w:t>
      </w:r>
      <w:r w:rsidR="001D32A4">
        <w:rPr>
          <w:sz w:val="24"/>
          <w:szCs w:val="24"/>
        </w:rPr>
        <w:t>they</w:t>
      </w:r>
      <w:r w:rsidRPr="004719CD">
        <w:rPr>
          <w:sz w:val="24"/>
          <w:szCs w:val="24"/>
        </w:rPr>
        <w:t xml:space="preserve"> believe that our research records could be used for defense. </w:t>
      </w:r>
    </w:p>
    <w:p w14:paraId="636E3457" w14:textId="77777777" w:rsidR="00924359" w:rsidRDefault="00924359" w:rsidP="00924359">
      <w:pPr>
        <w:numPr>
          <w:ilvl w:val="0"/>
          <w:numId w:val="45"/>
        </w:numPr>
        <w:tabs>
          <w:tab w:val="left" w:pos="4680"/>
        </w:tabs>
        <w:spacing w:after="120"/>
        <w:ind w:left="900" w:hanging="225"/>
        <w:rPr>
          <w:sz w:val="24"/>
          <w:szCs w:val="24"/>
        </w:rPr>
      </w:pPr>
      <w:r w:rsidRPr="004719CD">
        <w:rPr>
          <w:sz w:val="24"/>
          <w:szCs w:val="24"/>
        </w:rPr>
        <w:t xml:space="preserve">To authorities, if we learn of child abuse, elder abuse, or if </w:t>
      </w:r>
      <w:r w:rsidR="000C7235">
        <w:rPr>
          <w:sz w:val="24"/>
          <w:szCs w:val="24"/>
        </w:rPr>
        <w:t>participants</w:t>
      </w:r>
      <w:r w:rsidRPr="004719CD">
        <w:rPr>
          <w:sz w:val="24"/>
          <w:szCs w:val="24"/>
        </w:rPr>
        <w:t xml:space="preserve"> might harm themselves or others. </w:t>
      </w:r>
    </w:p>
    <w:p w14:paraId="115C87DF" w14:textId="7FDBE519" w:rsidR="00300BB2" w:rsidRPr="004719CD" w:rsidRDefault="00300BB2" w:rsidP="00742296">
      <w:pPr>
        <w:spacing w:after="120"/>
        <w:rPr>
          <w:sz w:val="24"/>
          <w:szCs w:val="24"/>
        </w:rPr>
      </w:pPr>
      <w:r>
        <w:rPr>
          <w:sz w:val="24"/>
          <w:szCs w:val="24"/>
        </w:rPr>
        <w:t xml:space="preserve">The Certificate may not last the duration of the research and could expire. If this happens, information collected after the Certificate expires </w:t>
      </w:r>
      <w:proofErr w:type="gramStart"/>
      <w:r>
        <w:rPr>
          <w:sz w:val="24"/>
          <w:szCs w:val="24"/>
        </w:rPr>
        <w:t>would</w:t>
      </w:r>
      <w:proofErr w:type="gramEnd"/>
      <w:r>
        <w:rPr>
          <w:sz w:val="24"/>
          <w:szCs w:val="24"/>
        </w:rPr>
        <w:t xml:space="preserve"> not </w:t>
      </w:r>
      <w:proofErr w:type="gramStart"/>
      <w:r>
        <w:rPr>
          <w:sz w:val="24"/>
          <w:szCs w:val="24"/>
        </w:rPr>
        <w:t>be protected</w:t>
      </w:r>
      <w:proofErr w:type="gramEnd"/>
      <w:r>
        <w:rPr>
          <w:sz w:val="24"/>
          <w:szCs w:val="24"/>
        </w:rPr>
        <w:t xml:space="preserve"> under the Certificate. Talk to the study doctor if you have questions about this.</w:t>
      </w:r>
    </w:p>
    <w:p w14:paraId="15DACEF1" w14:textId="77777777" w:rsidR="00924359" w:rsidRPr="00373E9A" w:rsidRDefault="00924359" w:rsidP="008D7917">
      <w:pPr>
        <w:tabs>
          <w:tab w:val="left" w:pos="9747"/>
        </w:tabs>
        <w:spacing w:after="120"/>
        <w:ind w:left="360" w:right="45"/>
        <w:rPr>
          <w:sz w:val="24"/>
          <w:szCs w:val="24"/>
        </w:rPr>
      </w:pPr>
    </w:p>
    <w:p w14:paraId="0641A528" w14:textId="77F86B9C" w:rsidR="00E7542A" w:rsidRDefault="00E7542A" w:rsidP="003E7DD8">
      <w:pPr>
        <w:pStyle w:val="Instruction"/>
        <w:pBdr>
          <w:bottom w:val="single" w:sz="2" w:space="0" w:color="auto"/>
        </w:pBdr>
        <w:tabs>
          <w:tab w:val="left" w:pos="4680"/>
        </w:tabs>
        <w:spacing w:before="500"/>
        <w:rPr>
          <w:lang w:val="en"/>
        </w:rPr>
      </w:pPr>
      <w:r w:rsidRPr="00F84292">
        <w:rPr>
          <w:lang w:val="en"/>
        </w:rPr>
        <w:t xml:space="preserve">If Protected Health Information (PHI) </w:t>
      </w:r>
      <w:proofErr w:type="gramStart"/>
      <w:r w:rsidRPr="00F84292">
        <w:rPr>
          <w:lang w:val="en"/>
        </w:rPr>
        <w:t>is used</w:t>
      </w:r>
      <w:proofErr w:type="gramEnd"/>
      <w:r w:rsidRPr="00F84292">
        <w:rPr>
          <w:lang w:val="en"/>
        </w:rPr>
        <w:t xml:space="preserve"> for research, see </w:t>
      </w:r>
      <w:r w:rsidR="003A0879" w:rsidRPr="003A0879">
        <w:t>https://extranet.fredhutch.org/u/irb/special-topics/hipaa-compliance.html</w:t>
      </w:r>
      <w:r w:rsidR="001F5E57">
        <w:rPr>
          <w:lang w:val="en"/>
        </w:rPr>
        <w:t xml:space="preserve"> </w:t>
      </w:r>
      <w:r w:rsidRPr="00F84292">
        <w:rPr>
          <w:lang w:val="en"/>
        </w:rPr>
        <w:t>for HIPAA compliance forms.</w:t>
      </w:r>
    </w:p>
    <w:p w14:paraId="1F69AC73" w14:textId="77777777" w:rsidR="008F3554" w:rsidRPr="008F3554" w:rsidRDefault="00E7542A" w:rsidP="005625DF">
      <w:pPr>
        <w:pStyle w:val="Instruction"/>
        <w:spacing w:before="500"/>
      </w:pPr>
      <w:r w:rsidRPr="00354105">
        <w:t xml:space="preserve">Genetic Information Protection – </w:t>
      </w:r>
      <w:r w:rsidR="008F3554" w:rsidRPr="008F3554">
        <w:t xml:space="preserve">GINA defines a </w:t>
      </w:r>
      <w:r w:rsidR="008F3554" w:rsidRPr="008F3554">
        <w:rPr>
          <w:i/>
          <w:iCs/>
        </w:rPr>
        <w:t>genetic test</w:t>
      </w:r>
      <w:r w:rsidR="008F3554" w:rsidRPr="008F3554">
        <w:t xml:space="preserve"> as an analysis of human DNA, RNA, chromosomes, proteins, or metabolites that detect genotypes, mutations, or chromosomal changes. Routine tests that do not detect genotypes, mutations, or chromosomal changes, such as complete blood counts, cholesterol tests, and liver enzyme tests, </w:t>
      </w:r>
      <w:proofErr w:type="gramStart"/>
      <w:r w:rsidR="008F3554" w:rsidRPr="008F3554">
        <w:t>are not considered</w:t>
      </w:r>
      <w:proofErr w:type="gramEnd"/>
      <w:r w:rsidR="008F3554" w:rsidRPr="008F3554">
        <w:t xml:space="preserve"> genetic tests under GINA. Also, under GINA, genetic tests do not include analyses of proteins or metabolites that are </w:t>
      </w:r>
      <w:proofErr w:type="gramStart"/>
      <w:r w:rsidR="008F3554" w:rsidRPr="008F3554">
        <w:t>directly related</w:t>
      </w:r>
      <w:proofErr w:type="gramEnd"/>
      <w:r w:rsidR="008F3554" w:rsidRPr="008F3554">
        <w:t xml:space="preserve"> to a manifested disease, disorder, or </w:t>
      </w:r>
      <w:r w:rsidR="008F3554" w:rsidRPr="008F3554">
        <w:lastRenderedPageBreak/>
        <w:t>pathological condition that could reasonably be detected by a health care professional with appropriate training and expertise in the field of medicine involved.</w:t>
      </w:r>
    </w:p>
    <w:p w14:paraId="3409851B" w14:textId="77777777" w:rsidR="00E7542A" w:rsidRPr="00354105" w:rsidRDefault="00E7542A" w:rsidP="008F3554">
      <w:pPr>
        <w:pStyle w:val="Instruction"/>
        <w:spacing w:before="240"/>
      </w:pPr>
      <w:r w:rsidRPr="00354105">
        <w:t>If this research involves genetic testing include the following additional confidentiality section regarding GINA:</w:t>
      </w:r>
    </w:p>
    <w:p w14:paraId="6C4421AA" w14:textId="77777777" w:rsidR="00E7542A" w:rsidRPr="005625DF" w:rsidRDefault="00E7542A" w:rsidP="00E7542A">
      <w:pPr>
        <w:rPr>
          <w:b/>
          <w:sz w:val="24"/>
          <w:szCs w:val="24"/>
        </w:rPr>
      </w:pPr>
    </w:p>
    <w:p w14:paraId="0CCC7431" w14:textId="77777777" w:rsidR="003E7DD8" w:rsidRPr="005625DF" w:rsidRDefault="003E7DD8" w:rsidP="00E7542A">
      <w:pPr>
        <w:rPr>
          <w:b/>
          <w:sz w:val="24"/>
          <w:szCs w:val="24"/>
        </w:rPr>
      </w:pPr>
    </w:p>
    <w:p w14:paraId="1A9231FA" w14:textId="77777777" w:rsidR="00E7542A" w:rsidRPr="00740103" w:rsidRDefault="00E7542A" w:rsidP="00E7542A">
      <w:pPr>
        <w:rPr>
          <w:rFonts w:ascii="Arial" w:hAnsi="Arial" w:cs="Arial"/>
          <w:sz w:val="24"/>
          <w:szCs w:val="24"/>
        </w:rPr>
      </w:pPr>
      <w:r w:rsidRPr="00740103">
        <w:rPr>
          <w:rStyle w:val="Strong"/>
          <w:rFonts w:cs="Arial"/>
          <w:bCs w:val="0"/>
          <w:sz w:val="24"/>
          <w:szCs w:val="24"/>
        </w:rPr>
        <w:t>How is my genetic information protected?</w:t>
      </w:r>
    </w:p>
    <w:p w14:paraId="759403CE" w14:textId="77777777" w:rsidR="00E7542A" w:rsidRPr="005625DF" w:rsidRDefault="00E7542A" w:rsidP="00E7542A">
      <w:pPr>
        <w:rPr>
          <w:sz w:val="24"/>
          <w:szCs w:val="24"/>
        </w:rPr>
      </w:pPr>
    </w:p>
    <w:p w14:paraId="4A62FAAF" w14:textId="77777777" w:rsidR="003E7DD8" w:rsidRDefault="003E7DD8" w:rsidP="00E7542A">
      <w:pPr>
        <w:rPr>
          <w:sz w:val="24"/>
          <w:szCs w:val="24"/>
        </w:rPr>
      </w:pPr>
    </w:p>
    <w:p w14:paraId="5237E75C" w14:textId="77777777" w:rsidR="00E7542A" w:rsidRPr="00740103" w:rsidRDefault="00E7542A" w:rsidP="00E7542A">
      <w:pPr>
        <w:rPr>
          <w:sz w:val="24"/>
          <w:szCs w:val="24"/>
        </w:rPr>
      </w:pPr>
      <w:r w:rsidRPr="00740103">
        <w:rPr>
          <w:sz w:val="24"/>
          <w:szCs w:val="24"/>
        </w:rPr>
        <w:t>A federal law called the Genetic Information Nondiscrimination Act (GINA) helps protect your genetic information</w:t>
      </w:r>
      <w:proofErr w:type="gramStart"/>
      <w:r w:rsidRPr="00740103">
        <w:rPr>
          <w:sz w:val="24"/>
          <w:szCs w:val="24"/>
        </w:rPr>
        <w:t xml:space="preserve">.  </w:t>
      </w:r>
      <w:proofErr w:type="gramEnd"/>
    </w:p>
    <w:p w14:paraId="45B3A1D1" w14:textId="77777777" w:rsidR="00E7542A" w:rsidRPr="00740103" w:rsidRDefault="00E7542A" w:rsidP="00E7542A">
      <w:pPr>
        <w:rPr>
          <w:sz w:val="24"/>
          <w:szCs w:val="24"/>
        </w:rPr>
      </w:pPr>
    </w:p>
    <w:p w14:paraId="1753B043" w14:textId="77777777" w:rsidR="00E7542A" w:rsidRPr="00740103" w:rsidRDefault="00E7542A" w:rsidP="00E7542A">
      <w:pPr>
        <w:rPr>
          <w:sz w:val="24"/>
          <w:szCs w:val="24"/>
        </w:rPr>
      </w:pPr>
      <w:r w:rsidRPr="00740103">
        <w:rPr>
          <w:sz w:val="24"/>
          <w:szCs w:val="24"/>
        </w:rPr>
        <w:t xml:space="preserve">GINA restricts access to your genetic information so that it </w:t>
      </w:r>
      <w:proofErr w:type="spellStart"/>
      <w:proofErr w:type="gramStart"/>
      <w:r w:rsidRPr="00740103">
        <w:rPr>
          <w:sz w:val="24"/>
          <w:szCs w:val="24"/>
        </w:rPr>
        <w:t>can not</w:t>
      </w:r>
      <w:proofErr w:type="spellEnd"/>
      <w:proofErr w:type="gramEnd"/>
      <w:r w:rsidRPr="00740103">
        <w:rPr>
          <w:sz w:val="24"/>
          <w:szCs w:val="24"/>
        </w:rPr>
        <w:t xml:space="preserve"> </w:t>
      </w:r>
      <w:proofErr w:type="gramStart"/>
      <w:r w:rsidRPr="00740103">
        <w:rPr>
          <w:sz w:val="24"/>
          <w:szCs w:val="24"/>
        </w:rPr>
        <w:t>be used</w:t>
      </w:r>
      <w:proofErr w:type="gramEnd"/>
      <w:r w:rsidRPr="00740103">
        <w:rPr>
          <w:sz w:val="24"/>
          <w:szCs w:val="24"/>
        </w:rPr>
        <w:t xml:space="preserve"> for health insurance coverage decisions. GINA </w:t>
      </w:r>
      <w:proofErr w:type="gramStart"/>
      <w:r w:rsidRPr="00740103">
        <w:rPr>
          <w:sz w:val="24"/>
          <w:szCs w:val="24"/>
        </w:rPr>
        <w:t>won't</w:t>
      </w:r>
      <w:proofErr w:type="gramEnd"/>
      <w:r w:rsidRPr="00740103">
        <w:rPr>
          <w:sz w:val="24"/>
          <w:szCs w:val="24"/>
        </w:rPr>
        <w:t xml:space="preserve"> allow health insurance companies or group health plans to:  </w:t>
      </w:r>
    </w:p>
    <w:p w14:paraId="009DABF2" w14:textId="77777777" w:rsidR="00E7542A" w:rsidRPr="00740103" w:rsidRDefault="00E7542A" w:rsidP="00E7542A">
      <w:pPr>
        <w:numPr>
          <w:ilvl w:val="0"/>
          <w:numId w:val="44"/>
        </w:numPr>
        <w:spacing w:before="100" w:beforeAutospacing="1" w:after="100" w:afterAutospacing="1"/>
        <w:rPr>
          <w:sz w:val="24"/>
          <w:szCs w:val="24"/>
        </w:rPr>
      </w:pPr>
      <w:r w:rsidRPr="00740103">
        <w:rPr>
          <w:sz w:val="24"/>
          <w:szCs w:val="24"/>
        </w:rPr>
        <w:t xml:space="preserve">ask for </w:t>
      </w:r>
      <w:proofErr w:type="gramStart"/>
      <w:r w:rsidRPr="00740103">
        <w:rPr>
          <w:sz w:val="24"/>
          <w:szCs w:val="24"/>
        </w:rPr>
        <w:t>your</w:t>
      </w:r>
      <w:proofErr w:type="gramEnd"/>
      <w:r w:rsidRPr="00740103">
        <w:rPr>
          <w:sz w:val="24"/>
          <w:szCs w:val="24"/>
        </w:rPr>
        <w:t xml:space="preserve"> genetic information you have provided in research studies.</w:t>
      </w:r>
    </w:p>
    <w:p w14:paraId="3BDA1FD5" w14:textId="77777777" w:rsidR="00E7542A" w:rsidRPr="00740103" w:rsidRDefault="00E7542A" w:rsidP="00E7542A">
      <w:pPr>
        <w:numPr>
          <w:ilvl w:val="0"/>
          <w:numId w:val="44"/>
        </w:numPr>
        <w:spacing w:before="100" w:beforeAutospacing="1" w:after="100" w:afterAutospacing="1"/>
        <w:rPr>
          <w:sz w:val="24"/>
          <w:szCs w:val="24"/>
        </w:rPr>
      </w:pPr>
      <w:r w:rsidRPr="00740103">
        <w:rPr>
          <w:sz w:val="24"/>
          <w:szCs w:val="24"/>
        </w:rPr>
        <w:t xml:space="preserve">use your genetic information when making decisions regarding your eligibility or </w:t>
      </w:r>
      <w:proofErr w:type="gramStart"/>
      <w:r w:rsidRPr="00740103">
        <w:rPr>
          <w:sz w:val="24"/>
          <w:szCs w:val="24"/>
        </w:rPr>
        <w:t>premiums</w:t>
      </w:r>
      <w:proofErr w:type="gramEnd"/>
    </w:p>
    <w:p w14:paraId="3A03FBB5" w14:textId="79B9D490" w:rsidR="00E7542A" w:rsidRPr="00740103" w:rsidRDefault="00E7542A" w:rsidP="00E7542A">
      <w:pPr>
        <w:rPr>
          <w:sz w:val="24"/>
          <w:szCs w:val="24"/>
        </w:rPr>
      </w:pPr>
      <w:r w:rsidRPr="00740103">
        <w:rPr>
          <w:sz w:val="24"/>
          <w:szCs w:val="24"/>
        </w:rPr>
        <w:t xml:space="preserve">GINA </w:t>
      </w:r>
      <w:r w:rsidRPr="00740103">
        <w:rPr>
          <w:rStyle w:val="Emphasis"/>
          <w:b/>
          <w:iCs w:val="0"/>
          <w:sz w:val="24"/>
          <w:szCs w:val="24"/>
        </w:rPr>
        <w:t>does not</w:t>
      </w:r>
      <w:r w:rsidRPr="00740103">
        <w:rPr>
          <w:rStyle w:val="Strong"/>
          <w:rFonts w:ascii="Times New Roman" w:hAnsi="Times New Roman"/>
          <w:bCs w:val="0"/>
          <w:sz w:val="24"/>
          <w:szCs w:val="24"/>
        </w:rPr>
        <w:t xml:space="preserve"> </w:t>
      </w:r>
      <w:r w:rsidRPr="00740103">
        <w:rPr>
          <w:sz w:val="24"/>
          <w:szCs w:val="24"/>
        </w:rPr>
        <w:t>help or protect you against genetic discrimination by companies that sell life, disability or long-term care insurance. </w:t>
      </w:r>
    </w:p>
    <w:p w14:paraId="45DC1F14" w14:textId="77777777" w:rsidR="003E7DD8" w:rsidRPr="005625DF" w:rsidRDefault="003E7DD8" w:rsidP="005625DF">
      <w:pPr>
        <w:rPr>
          <w:sz w:val="24"/>
          <w:szCs w:val="24"/>
        </w:rPr>
      </w:pPr>
    </w:p>
    <w:p w14:paraId="28A11151" w14:textId="77777777" w:rsidR="00924359" w:rsidRPr="00F84292" w:rsidRDefault="00924359" w:rsidP="00924359">
      <w:pPr>
        <w:pStyle w:val="Heading1"/>
        <w:spacing w:line="219" w:lineRule="atLeast"/>
        <w:rPr>
          <w:color w:val="000000"/>
          <w:lang w:val="en"/>
        </w:rPr>
      </w:pPr>
      <w:r>
        <w:rPr>
          <w:color w:val="000000"/>
          <w:lang w:val="en"/>
        </w:rPr>
        <w:t>Financial conflicts of interest</w:t>
      </w:r>
    </w:p>
    <w:p w14:paraId="46221C1A" w14:textId="77777777" w:rsidR="00924359" w:rsidRDefault="00924359" w:rsidP="00924359">
      <w:pPr>
        <w:pStyle w:val="Instruction"/>
      </w:pPr>
      <w:r>
        <w:t xml:space="preserve">Delete this section if not applicable. </w:t>
      </w:r>
    </w:p>
    <w:p w14:paraId="259CFCD2" w14:textId="77777777" w:rsidR="00440F73" w:rsidRDefault="00924359" w:rsidP="00440F73">
      <w:pPr>
        <w:pStyle w:val="Instruction"/>
        <w:rPr>
          <w:lang w:val="en"/>
        </w:rPr>
      </w:pPr>
      <w:r>
        <w:rPr>
          <w:b/>
          <w:lang w:val="en"/>
        </w:rPr>
        <w:t xml:space="preserve">UW </w:t>
      </w:r>
      <w:r w:rsidRPr="00A45210">
        <w:rPr>
          <w:b/>
          <w:lang w:val="en"/>
        </w:rPr>
        <w:t>Conflict of Interest</w:t>
      </w:r>
      <w:r w:rsidRPr="000F7A3F">
        <w:rPr>
          <w:lang w:val="en"/>
        </w:rPr>
        <w:t xml:space="preserve"> – If this research study is subject to a UW Conflict Management plan, add the required UW conflict disclosure language. Reference UW GIM Policy 10, and the UW Human Subjects division template consent form, or the following link</w:t>
      </w:r>
      <w:r>
        <w:rPr>
          <w:lang w:val="en"/>
        </w:rPr>
        <w:t xml:space="preserve"> </w:t>
      </w:r>
      <w:hyperlink r:id="rId19" w:history="1">
        <w:r w:rsidRPr="0029083B">
          <w:rPr>
            <w:rStyle w:val="Hyperlink"/>
            <w:lang w:val="en"/>
          </w:rPr>
          <w:t>http://www.washington.edu/research/hsd</w:t>
        </w:r>
      </w:hyperlink>
      <w:r>
        <w:rPr>
          <w:lang w:val="en"/>
        </w:rPr>
        <w:t xml:space="preserve"> </w:t>
      </w:r>
      <w:r w:rsidRPr="000F7A3F">
        <w:rPr>
          <w:lang w:val="en"/>
        </w:rPr>
        <w:t>for more information</w:t>
      </w:r>
      <w:r>
        <w:rPr>
          <w:lang w:val="en"/>
        </w:rPr>
        <w:t>.</w:t>
      </w:r>
    </w:p>
    <w:p w14:paraId="129BC2EF" w14:textId="77777777" w:rsidR="00924359" w:rsidRDefault="00440F73" w:rsidP="00440F73">
      <w:pPr>
        <w:pStyle w:val="Instruction"/>
        <w:rPr>
          <w:lang w:val="en"/>
        </w:rPr>
      </w:pPr>
      <w:r>
        <w:rPr>
          <w:b/>
          <w:lang w:val="en"/>
        </w:rPr>
        <w:t xml:space="preserve">Fred Hutch </w:t>
      </w:r>
      <w:r w:rsidRPr="00192BF0">
        <w:rPr>
          <w:b/>
          <w:i/>
          <w:iCs/>
          <w:lang w:val="en"/>
        </w:rPr>
        <w:t>Key Personnel</w:t>
      </w:r>
      <w:r w:rsidRPr="00686F41">
        <w:rPr>
          <w:b/>
          <w:lang w:val="en"/>
        </w:rPr>
        <w:t xml:space="preserve"> Conflict of Interest</w:t>
      </w:r>
      <w:r w:rsidRPr="00686F41">
        <w:rPr>
          <w:lang w:val="en"/>
        </w:rPr>
        <w:t xml:space="preserve"> – If this research study is subject to a </w:t>
      </w:r>
      <w:r>
        <w:rPr>
          <w:lang w:val="en"/>
        </w:rPr>
        <w:t>Fred Hutch</w:t>
      </w:r>
      <w:r w:rsidRPr="00686F41">
        <w:rPr>
          <w:lang w:val="en"/>
        </w:rPr>
        <w:t xml:space="preserve"> Conflict Management plan, add the required conflict disclosure language.</w:t>
      </w:r>
    </w:p>
    <w:p w14:paraId="7C91F89A" w14:textId="77777777" w:rsidR="00924359" w:rsidRPr="000F7A3F" w:rsidRDefault="00924359" w:rsidP="00924359">
      <w:pPr>
        <w:pStyle w:val="Instruction"/>
        <w:rPr>
          <w:lang w:val="en"/>
        </w:rPr>
      </w:pPr>
      <w:r>
        <w:rPr>
          <w:b/>
          <w:lang w:val="en"/>
        </w:rPr>
        <w:t xml:space="preserve">Fred Hutch </w:t>
      </w:r>
      <w:r w:rsidRPr="00A43AED">
        <w:rPr>
          <w:b/>
          <w:i/>
          <w:iCs/>
          <w:lang w:val="en"/>
        </w:rPr>
        <w:t>Institutional</w:t>
      </w:r>
      <w:r w:rsidRPr="0042367C">
        <w:rPr>
          <w:b/>
          <w:lang w:val="en"/>
        </w:rPr>
        <w:t xml:space="preserve"> Conflict of Interest (ICOI</w:t>
      </w:r>
      <w:r>
        <w:rPr>
          <w:lang w:val="en"/>
        </w:rPr>
        <w:t xml:space="preserve">) – If this research is subject to the Fred Hutch ICOI policy, contact the Office of General Counsel for the appropriate financial disclosure language to </w:t>
      </w:r>
      <w:proofErr w:type="gramStart"/>
      <w:r>
        <w:rPr>
          <w:lang w:val="en"/>
        </w:rPr>
        <w:t>be included</w:t>
      </w:r>
      <w:proofErr w:type="gramEnd"/>
      <w:r>
        <w:rPr>
          <w:lang w:val="en"/>
        </w:rPr>
        <w:t xml:space="preserve"> here.</w:t>
      </w:r>
    </w:p>
    <w:p w14:paraId="06FB2B7A" w14:textId="77777777" w:rsidR="003E7DD8" w:rsidRPr="003E7DD8" w:rsidRDefault="003E7DD8" w:rsidP="003E7DD8">
      <w:pPr>
        <w:pStyle w:val="BodyText"/>
        <w:rPr>
          <w:lang w:val="en"/>
        </w:rPr>
      </w:pPr>
    </w:p>
    <w:p w14:paraId="6CBFA0CA" w14:textId="77777777" w:rsidR="007924D0" w:rsidRPr="00373E9A" w:rsidRDefault="007924D0" w:rsidP="003E7DD8">
      <w:pPr>
        <w:pStyle w:val="Heading1"/>
        <w:spacing w:before="0"/>
      </w:pPr>
      <w:r w:rsidRPr="00373E9A">
        <w:rPr>
          <w:lang w:val="en"/>
        </w:rPr>
        <w:t>For more information</w:t>
      </w:r>
    </w:p>
    <w:p w14:paraId="0E884B70" w14:textId="77777777" w:rsidR="007924D0" w:rsidRPr="00373E9A" w:rsidRDefault="007924D0" w:rsidP="003E7DD8">
      <w:pPr>
        <w:pStyle w:val="BodyText"/>
        <w:spacing w:before="360"/>
        <w:rPr>
          <w:szCs w:val="24"/>
          <w:lang w:val="en"/>
        </w:rPr>
      </w:pPr>
      <w:r w:rsidRPr="00373E9A">
        <w:rPr>
          <w:szCs w:val="24"/>
          <w:lang w:val="en"/>
        </w:rPr>
        <w:t xml:space="preserve">If you have questions or concerns about this study, you </w:t>
      </w:r>
      <w:r w:rsidR="007911B5">
        <w:rPr>
          <w:szCs w:val="24"/>
          <w:lang w:val="en"/>
        </w:rPr>
        <w:t>can</w:t>
      </w:r>
      <w:r w:rsidR="007911B5" w:rsidRPr="00373E9A">
        <w:rPr>
          <w:szCs w:val="24"/>
          <w:lang w:val="en"/>
        </w:rPr>
        <w:t xml:space="preserve"> </w:t>
      </w:r>
      <w:r w:rsidRPr="00373E9A">
        <w:rPr>
          <w:szCs w:val="24"/>
          <w:lang w:val="en"/>
        </w:rPr>
        <w:t xml:space="preserve">talk to your doctor anytime. Other people you can talk to </w:t>
      </w:r>
      <w:proofErr w:type="gramStart"/>
      <w:r w:rsidRPr="00373E9A">
        <w:rPr>
          <w:szCs w:val="24"/>
          <w:lang w:val="en"/>
        </w:rPr>
        <w:t>are listed</w:t>
      </w:r>
      <w:proofErr w:type="gramEnd"/>
      <w:r w:rsidRPr="00373E9A">
        <w:rPr>
          <w:szCs w:val="24"/>
          <w:lang w:val="en"/>
        </w:rPr>
        <w:t xml:space="preserve"> below.</w:t>
      </w:r>
    </w:p>
    <w:p w14:paraId="1DC2CA73" w14:textId="691C90B8" w:rsidR="007924D0" w:rsidRPr="00373E9A" w:rsidRDefault="007924D0" w:rsidP="007924D0">
      <w:pPr>
        <w:pStyle w:val="Instruction"/>
        <w:rPr>
          <w:lang w:val="en"/>
        </w:rPr>
      </w:pPr>
      <w:r w:rsidRPr="00373E9A">
        <w:rPr>
          <w:lang w:val="en"/>
        </w:rPr>
        <w:lastRenderedPageBreak/>
        <w:t>In the table below</w:t>
      </w:r>
      <w:r w:rsidR="008552AF">
        <w:rPr>
          <w:lang w:val="en"/>
        </w:rPr>
        <w:t>,</w:t>
      </w:r>
      <w:r w:rsidRPr="00373E9A">
        <w:rPr>
          <w:lang w:val="en"/>
        </w:rPr>
        <w:t xml:space="preserve"> under “Your rights</w:t>
      </w:r>
      <w:r w:rsidR="008552AF">
        <w:rPr>
          <w:lang w:val="en"/>
        </w:rPr>
        <w:t xml:space="preserve"> as a research participant</w:t>
      </w:r>
      <w:r w:rsidRPr="00373E9A">
        <w:rPr>
          <w:lang w:val="en"/>
        </w:rPr>
        <w:t xml:space="preserve">,” include both </w:t>
      </w:r>
      <w:r w:rsidR="001E2FD4">
        <w:rPr>
          <w:lang w:val="en"/>
        </w:rPr>
        <w:t>Fred Hutch</w:t>
      </w:r>
      <w:r w:rsidRPr="00373E9A">
        <w:rPr>
          <w:lang w:val="en"/>
        </w:rPr>
        <w:t xml:space="preserve"> and UW contact information if </w:t>
      </w:r>
      <w:r w:rsidR="00F71AC9">
        <w:rPr>
          <w:lang w:val="en"/>
        </w:rPr>
        <w:t xml:space="preserve">activities are occurring at UW or if the </w:t>
      </w:r>
      <w:r w:rsidR="00867032">
        <w:rPr>
          <w:lang w:val="en"/>
        </w:rPr>
        <w:t>PI’s</w:t>
      </w:r>
      <w:r w:rsidR="00F71AC9">
        <w:rPr>
          <w:lang w:val="en"/>
        </w:rPr>
        <w:t xml:space="preserve"> primary appointment is UW. Otherwise, only include Fred Hutch in that row. </w:t>
      </w:r>
    </w:p>
    <w:p w14:paraId="54DD718C" w14:textId="77777777" w:rsidR="007924D0" w:rsidRPr="00373E9A" w:rsidRDefault="007924D0" w:rsidP="001F2F91">
      <w:pPr>
        <w:pStyle w:val="BodyText"/>
        <w:rPr>
          <w:lang w:val="en"/>
        </w:rPr>
      </w:pP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092"/>
        <w:gridCol w:w="280"/>
        <w:gridCol w:w="5071"/>
      </w:tblGrid>
      <w:tr w:rsidR="007924D0" w:rsidRPr="00373E9A" w14:paraId="7E1F63CC" w14:textId="77777777" w:rsidTr="00357A4B">
        <w:tc>
          <w:tcPr>
            <w:tcW w:w="1831" w:type="pct"/>
          </w:tcPr>
          <w:p w14:paraId="4E59E48C" w14:textId="77777777" w:rsidR="007924D0" w:rsidRPr="00373E9A" w:rsidRDefault="007924D0" w:rsidP="00357A4B">
            <w:pPr>
              <w:pStyle w:val="Contactheading"/>
            </w:pPr>
            <w:r w:rsidRPr="00373E9A">
              <w:t>If you have questions about:</w:t>
            </w:r>
          </w:p>
        </w:tc>
        <w:tc>
          <w:tcPr>
            <w:tcW w:w="166" w:type="pct"/>
          </w:tcPr>
          <w:p w14:paraId="69A19CC8" w14:textId="77777777" w:rsidR="007924D0" w:rsidRPr="00373E9A" w:rsidRDefault="007924D0" w:rsidP="00357A4B">
            <w:pPr>
              <w:pStyle w:val="Contact"/>
            </w:pPr>
          </w:p>
        </w:tc>
        <w:tc>
          <w:tcPr>
            <w:tcW w:w="3003" w:type="pct"/>
          </w:tcPr>
          <w:p w14:paraId="7808A142" w14:textId="77777777" w:rsidR="007924D0" w:rsidRPr="00373E9A" w:rsidRDefault="007924D0" w:rsidP="00357A4B">
            <w:pPr>
              <w:pStyle w:val="Contactheading"/>
            </w:pPr>
            <w:r w:rsidRPr="00373E9A">
              <w:t>Call:</w:t>
            </w:r>
          </w:p>
        </w:tc>
      </w:tr>
      <w:tr w:rsidR="007924D0" w:rsidRPr="00373E9A" w14:paraId="5D93F042" w14:textId="77777777" w:rsidTr="00357A4B">
        <w:tc>
          <w:tcPr>
            <w:tcW w:w="1831" w:type="pct"/>
            <w:tcBorders>
              <w:bottom w:val="single" w:sz="4" w:space="0" w:color="C0C0C0"/>
            </w:tcBorders>
          </w:tcPr>
          <w:p w14:paraId="15448F02" w14:textId="77777777" w:rsidR="007924D0" w:rsidRPr="00373E9A" w:rsidRDefault="007924D0" w:rsidP="00357A4B">
            <w:pPr>
              <w:pStyle w:val="Contact"/>
            </w:pPr>
            <w:r w:rsidRPr="00373E9A">
              <w:t>This study (including complaints and requests for information)</w:t>
            </w:r>
          </w:p>
        </w:tc>
        <w:tc>
          <w:tcPr>
            <w:tcW w:w="166" w:type="pct"/>
            <w:tcBorders>
              <w:bottom w:val="single" w:sz="4" w:space="0" w:color="C0C0C0"/>
            </w:tcBorders>
          </w:tcPr>
          <w:p w14:paraId="022F09FC" w14:textId="77777777" w:rsidR="007924D0" w:rsidRPr="00373E9A" w:rsidRDefault="007924D0" w:rsidP="00357A4B">
            <w:pPr>
              <w:pStyle w:val="Contact"/>
            </w:pPr>
          </w:p>
        </w:tc>
        <w:tc>
          <w:tcPr>
            <w:tcW w:w="3003" w:type="pct"/>
            <w:tcBorders>
              <w:bottom w:val="single" w:sz="4" w:space="0" w:color="C0C0C0"/>
            </w:tcBorders>
          </w:tcPr>
          <w:p w14:paraId="619EBC3F" w14:textId="77777777" w:rsidR="007924D0" w:rsidRPr="00373E9A" w:rsidRDefault="007924D0" w:rsidP="00357A4B">
            <w:pPr>
              <w:pStyle w:val="Contact"/>
            </w:pPr>
            <w:r w:rsidRPr="00373E9A">
              <w:rPr>
                <w:lang w:val="en"/>
              </w:rPr>
              <w:fldChar w:fldCharType="begin"/>
            </w:r>
            <w:r w:rsidRPr="00373E9A">
              <w:rPr>
                <w:lang w:val="en"/>
              </w:rPr>
              <w:instrText>macrobutton nomacro [000-000-0000]</w:instrText>
            </w:r>
            <w:r w:rsidRPr="00373E9A">
              <w:rPr>
                <w:lang w:val="en"/>
              </w:rPr>
              <w:fldChar w:fldCharType="end"/>
            </w:r>
            <w:r w:rsidRPr="00373E9A">
              <w:t xml:space="preserve"> (Dr. </w:t>
            </w:r>
            <w:r w:rsidRPr="00373E9A">
              <w:fldChar w:fldCharType="begin"/>
            </w:r>
            <w:r w:rsidRPr="00373E9A">
              <w:instrText>macrobutton nomacro [full name of PI]</w:instrText>
            </w:r>
            <w:r w:rsidRPr="00373E9A">
              <w:fldChar w:fldCharType="end"/>
            </w:r>
            <w:r w:rsidRPr="00373E9A">
              <w:t>)</w:t>
            </w:r>
          </w:p>
          <w:p w14:paraId="21A8A378" w14:textId="77777777" w:rsidR="007924D0" w:rsidRPr="00373E9A" w:rsidRDefault="007924D0" w:rsidP="00357A4B">
            <w:pPr>
              <w:pStyle w:val="Contact"/>
            </w:pPr>
            <w:r w:rsidRPr="00373E9A">
              <w:rPr>
                <w:lang w:val="en"/>
              </w:rPr>
              <w:fldChar w:fldCharType="begin"/>
            </w:r>
            <w:r w:rsidRPr="00373E9A">
              <w:rPr>
                <w:lang w:val="en"/>
              </w:rPr>
              <w:instrText>macrobutton nomacro [000-000-0000]</w:instrText>
            </w:r>
            <w:r w:rsidRPr="00373E9A">
              <w:rPr>
                <w:lang w:val="en"/>
              </w:rPr>
              <w:fldChar w:fldCharType="end"/>
            </w:r>
            <w:r w:rsidRPr="00373E9A">
              <w:rPr>
                <w:lang w:val="en"/>
              </w:rPr>
              <w:t xml:space="preserve"> (</w:t>
            </w:r>
            <w:r w:rsidRPr="00373E9A">
              <w:rPr>
                <w:lang w:val="en"/>
              </w:rPr>
              <w:fldChar w:fldCharType="begin"/>
            </w:r>
            <w:r w:rsidRPr="00373E9A">
              <w:rPr>
                <w:lang w:val="en"/>
              </w:rPr>
              <w:instrText>macrobutton nomacro [name and title of research staff contact]</w:instrText>
            </w:r>
            <w:r w:rsidRPr="00373E9A">
              <w:rPr>
                <w:lang w:val="en"/>
              </w:rPr>
              <w:fldChar w:fldCharType="end"/>
            </w:r>
            <w:r w:rsidRPr="00373E9A">
              <w:rPr>
                <w:lang w:val="en"/>
              </w:rPr>
              <w:t>)</w:t>
            </w:r>
          </w:p>
        </w:tc>
      </w:tr>
      <w:tr w:rsidR="007924D0" w:rsidRPr="00373E9A" w14:paraId="0856CB95" w14:textId="77777777" w:rsidTr="00357A4B">
        <w:tc>
          <w:tcPr>
            <w:tcW w:w="1831" w:type="pct"/>
            <w:tcBorders>
              <w:top w:val="single" w:sz="4" w:space="0" w:color="C0C0C0"/>
              <w:bottom w:val="single" w:sz="4" w:space="0" w:color="C0C0C0"/>
            </w:tcBorders>
          </w:tcPr>
          <w:p w14:paraId="0F7500A0" w14:textId="77777777" w:rsidR="007924D0" w:rsidRPr="00373E9A" w:rsidRDefault="007924D0" w:rsidP="00357A4B">
            <w:pPr>
              <w:pStyle w:val="Contact"/>
            </w:pPr>
            <w:r w:rsidRPr="00373E9A">
              <w:t>If you get sick or hurt in this study</w:t>
            </w:r>
            <w:r w:rsidR="00F32277" w:rsidRPr="00373E9A">
              <w:t xml:space="preserve"> (there are no plans to provide compensation). </w:t>
            </w:r>
          </w:p>
        </w:tc>
        <w:tc>
          <w:tcPr>
            <w:tcW w:w="166" w:type="pct"/>
            <w:tcBorders>
              <w:top w:val="single" w:sz="4" w:space="0" w:color="C0C0C0"/>
              <w:bottom w:val="single" w:sz="4" w:space="0" w:color="C0C0C0"/>
            </w:tcBorders>
          </w:tcPr>
          <w:p w14:paraId="16A5BC24" w14:textId="77777777" w:rsidR="007924D0" w:rsidRPr="00373E9A" w:rsidRDefault="007924D0" w:rsidP="00357A4B">
            <w:pPr>
              <w:pStyle w:val="Contact"/>
            </w:pPr>
          </w:p>
        </w:tc>
        <w:tc>
          <w:tcPr>
            <w:tcW w:w="3003" w:type="pct"/>
            <w:tcBorders>
              <w:top w:val="single" w:sz="4" w:space="0" w:color="C0C0C0"/>
              <w:bottom w:val="single" w:sz="4" w:space="0" w:color="C0C0C0"/>
            </w:tcBorders>
          </w:tcPr>
          <w:p w14:paraId="6F2F6586" w14:textId="77777777" w:rsidR="007924D0" w:rsidRPr="00373E9A" w:rsidRDefault="007924D0" w:rsidP="00357A4B">
            <w:pPr>
              <w:pStyle w:val="Contact"/>
            </w:pPr>
            <w:r w:rsidRPr="00373E9A">
              <w:rPr>
                <w:lang w:val="en"/>
              </w:rPr>
              <w:fldChar w:fldCharType="begin"/>
            </w:r>
            <w:r w:rsidRPr="00373E9A">
              <w:rPr>
                <w:lang w:val="en"/>
              </w:rPr>
              <w:instrText>macrobutton nomacro [000-000-0000]</w:instrText>
            </w:r>
            <w:r w:rsidRPr="00373E9A">
              <w:rPr>
                <w:lang w:val="en"/>
              </w:rPr>
              <w:fldChar w:fldCharType="end"/>
            </w:r>
            <w:r w:rsidRPr="00373E9A">
              <w:t xml:space="preserve"> (Dr. </w:t>
            </w:r>
            <w:r w:rsidRPr="00373E9A">
              <w:fldChar w:fldCharType="begin"/>
            </w:r>
            <w:r w:rsidRPr="00373E9A">
              <w:instrText>macrobutton nomacro [surname of PI]</w:instrText>
            </w:r>
            <w:r w:rsidRPr="00373E9A">
              <w:fldChar w:fldCharType="end"/>
            </w:r>
            <w:r w:rsidRPr="00373E9A">
              <w:t>)</w:t>
            </w:r>
          </w:p>
        </w:tc>
      </w:tr>
      <w:tr w:rsidR="007924D0" w:rsidRPr="00373E9A" w14:paraId="359BD37E" w14:textId="77777777" w:rsidTr="00357A4B">
        <w:tc>
          <w:tcPr>
            <w:tcW w:w="1831" w:type="pct"/>
            <w:tcBorders>
              <w:top w:val="single" w:sz="4" w:space="0" w:color="C0C0C0"/>
              <w:bottom w:val="single" w:sz="4" w:space="0" w:color="C0C0C0"/>
            </w:tcBorders>
          </w:tcPr>
          <w:p w14:paraId="04CCB706" w14:textId="77777777" w:rsidR="007924D0" w:rsidRPr="00373E9A" w:rsidRDefault="007924D0" w:rsidP="00357A4B">
            <w:pPr>
              <w:pStyle w:val="Contact"/>
            </w:pPr>
            <w:r w:rsidRPr="00373E9A">
              <w:t>Your rights as a research participant</w:t>
            </w:r>
          </w:p>
        </w:tc>
        <w:tc>
          <w:tcPr>
            <w:tcW w:w="166" w:type="pct"/>
            <w:tcBorders>
              <w:top w:val="single" w:sz="4" w:space="0" w:color="C0C0C0"/>
              <w:bottom w:val="single" w:sz="4" w:space="0" w:color="C0C0C0"/>
            </w:tcBorders>
          </w:tcPr>
          <w:p w14:paraId="3C9614E1" w14:textId="77777777" w:rsidR="007924D0" w:rsidRPr="00373E9A" w:rsidRDefault="007924D0" w:rsidP="00357A4B">
            <w:pPr>
              <w:pStyle w:val="Contact"/>
            </w:pPr>
          </w:p>
        </w:tc>
        <w:tc>
          <w:tcPr>
            <w:tcW w:w="3003" w:type="pct"/>
            <w:tcBorders>
              <w:top w:val="single" w:sz="4" w:space="0" w:color="C0C0C0"/>
              <w:bottom w:val="single" w:sz="4" w:space="0" w:color="C0C0C0"/>
            </w:tcBorders>
          </w:tcPr>
          <w:p w14:paraId="64ABE250" w14:textId="77777777" w:rsidR="007924D0" w:rsidRPr="00373E9A" w:rsidRDefault="007924D0" w:rsidP="00357A4B">
            <w:pPr>
              <w:pStyle w:val="Contact"/>
            </w:pPr>
            <w:r w:rsidRPr="00373E9A">
              <w:t>206-667-</w:t>
            </w:r>
            <w:r w:rsidR="008349C3">
              <w:t>5900</w:t>
            </w:r>
            <w:r w:rsidRPr="00373E9A">
              <w:t xml:space="preserve"> </w:t>
            </w:r>
            <w:r w:rsidR="008349C3">
              <w:t xml:space="preserve">or email </w:t>
            </w:r>
            <w:hyperlink r:id="rId20" w:history="1">
              <w:r w:rsidR="008349C3" w:rsidRPr="00E24F46">
                <w:t>irodirector@fredhutch.org</w:t>
              </w:r>
            </w:hyperlink>
            <w:r w:rsidR="008349C3" w:rsidRPr="00F84292">
              <w:t xml:space="preserve"> </w:t>
            </w:r>
            <w:r w:rsidRPr="00373E9A">
              <w:t>(Director of Institutional Review Office, Fred Hutchinson Cancer Center)</w:t>
            </w:r>
          </w:p>
          <w:p w14:paraId="31160A74" w14:textId="77777777" w:rsidR="007924D0" w:rsidRPr="00373E9A" w:rsidRDefault="007924D0" w:rsidP="00357A4B">
            <w:pPr>
              <w:pStyle w:val="Contact"/>
            </w:pPr>
            <w:r w:rsidRPr="00373E9A">
              <w:rPr>
                <w:szCs w:val="24"/>
              </w:rPr>
              <w:t xml:space="preserve">206-543-0098 (Human Subjects Division, </w:t>
            </w:r>
            <w:smartTag w:uri="urn:schemas-microsoft-com:office:smarttags" w:element="place">
              <w:smartTag w:uri="urn:schemas-microsoft-com:office:smarttags" w:element="PlaceType">
                <w:r w:rsidRPr="00373E9A">
                  <w:rPr>
                    <w:szCs w:val="24"/>
                  </w:rPr>
                  <w:t>University</w:t>
                </w:r>
              </w:smartTag>
              <w:r w:rsidRPr="00373E9A">
                <w:rPr>
                  <w:szCs w:val="24"/>
                </w:rPr>
                <w:t xml:space="preserve"> of </w:t>
              </w:r>
              <w:smartTag w:uri="urn:schemas-microsoft-com:office:smarttags" w:element="State">
                <w:r w:rsidRPr="00373E9A">
                  <w:rPr>
                    <w:szCs w:val="24"/>
                  </w:rPr>
                  <w:t>Washington</w:t>
                </w:r>
              </w:smartTag>
            </w:smartTag>
            <w:r w:rsidRPr="00373E9A">
              <w:rPr>
                <w:szCs w:val="24"/>
              </w:rPr>
              <w:t>)</w:t>
            </w:r>
          </w:p>
        </w:tc>
      </w:tr>
      <w:tr w:rsidR="007924D0" w:rsidRPr="00373E9A" w14:paraId="3FCEBDF5" w14:textId="77777777" w:rsidTr="00357A4B">
        <w:tc>
          <w:tcPr>
            <w:tcW w:w="1831" w:type="pct"/>
            <w:tcBorders>
              <w:top w:val="single" w:sz="4" w:space="0" w:color="C0C0C0"/>
              <w:bottom w:val="single" w:sz="4" w:space="0" w:color="auto"/>
            </w:tcBorders>
          </w:tcPr>
          <w:p w14:paraId="360D49F6" w14:textId="77777777" w:rsidR="007924D0" w:rsidRPr="00373E9A" w:rsidRDefault="007924D0" w:rsidP="00357A4B">
            <w:pPr>
              <w:pStyle w:val="Contact"/>
            </w:pPr>
            <w:r w:rsidRPr="00373E9A">
              <w:t>Your bills and health insurance coverage</w:t>
            </w:r>
          </w:p>
        </w:tc>
        <w:tc>
          <w:tcPr>
            <w:tcW w:w="166" w:type="pct"/>
            <w:tcBorders>
              <w:top w:val="single" w:sz="4" w:space="0" w:color="C0C0C0"/>
              <w:bottom w:val="single" w:sz="4" w:space="0" w:color="auto"/>
            </w:tcBorders>
          </w:tcPr>
          <w:p w14:paraId="36DB3D42" w14:textId="77777777" w:rsidR="007924D0" w:rsidRPr="00373E9A" w:rsidRDefault="007924D0" w:rsidP="00357A4B">
            <w:pPr>
              <w:pStyle w:val="Contact"/>
            </w:pPr>
          </w:p>
        </w:tc>
        <w:tc>
          <w:tcPr>
            <w:tcW w:w="3003" w:type="pct"/>
            <w:tcBorders>
              <w:top w:val="single" w:sz="4" w:space="0" w:color="C0C0C0"/>
              <w:bottom w:val="single" w:sz="4" w:space="0" w:color="auto"/>
            </w:tcBorders>
          </w:tcPr>
          <w:p w14:paraId="13C9CD1E" w14:textId="77777777" w:rsidR="007924D0" w:rsidRPr="00373E9A" w:rsidRDefault="007924D0" w:rsidP="00357A4B">
            <w:pPr>
              <w:pStyle w:val="Contact"/>
            </w:pPr>
            <w:r w:rsidRPr="00373E9A">
              <w:rPr>
                <w:lang w:val="en"/>
              </w:rPr>
              <w:fldChar w:fldCharType="begin"/>
            </w:r>
            <w:r w:rsidRPr="00373E9A">
              <w:rPr>
                <w:lang w:val="en"/>
              </w:rPr>
              <w:instrText>macrobutton nomacro [000-000-0000]</w:instrText>
            </w:r>
            <w:r w:rsidRPr="00373E9A">
              <w:rPr>
                <w:lang w:val="en"/>
              </w:rPr>
              <w:fldChar w:fldCharType="end"/>
            </w:r>
          </w:p>
        </w:tc>
      </w:tr>
    </w:tbl>
    <w:p w14:paraId="795A3379" w14:textId="77777777" w:rsidR="00935D30" w:rsidRDefault="00935D30" w:rsidP="001F2F91">
      <w:pPr>
        <w:pStyle w:val="Heading1"/>
        <w:keepNext w:val="0"/>
        <w:keepLines/>
        <w:rPr>
          <w:lang w:val="en"/>
        </w:rPr>
      </w:pPr>
      <w:proofErr w:type="gramStart"/>
      <w:r>
        <w:rPr>
          <w:lang w:val="en"/>
        </w:rPr>
        <w:t>What will my information and/or tissue samples be used for</w:t>
      </w:r>
      <w:proofErr w:type="gramEnd"/>
      <w:r>
        <w:rPr>
          <w:lang w:val="en"/>
        </w:rPr>
        <w:t>?</w:t>
      </w:r>
    </w:p>
    <w:p w14:paraId="14759023" w14:textId="77777777" w:rsidR="00935D30" w:rsidRPr="009C53FE" w:rsidRDefault="00935D30" w:rsidP="001F2F91">
      <w:pPr>
        <w:pStyle w:val="Instruction"/>
        <w:keepNext w:val="0"/>
        <w:keepLines/>
      </w:pPr>
      <w:r>
        <w:t xml:space="preserve">The language in this section is intended to inform prospective participants of the </w:t>
      </w:r>
      <w:r w:rsidRPr="00A43AED">
        <w:rPr>
          <w:b/>
          <w:bCs/>
        </w:rPr>
        <w:t>required</w:t>
      </w:r>
      <w:r>
        <w:t xml:space="preserve"> use of their information and/or biospecimens that will occur </w:t>
      </w:r>
      <w:proofErr w:type="gramStart"/>
      <w:r>
        <w:t>as a result of</w:t>
      </w:r>
      <w:proofErr w:type="gramEnd"/>
      <w:r>
        <w:t xml:space="preserve"> their consent to provide biospecimens. </w:t>
      </w:r>
      <w:r w:rsidR="003B2E03" w:rsidRPr="00292D21">
        <w:t xml:space="preserve">Modify the first sentence as needed to provide specificity about how information and tissues </w:t>
      </w:r>
      <w:proofErr w:type="gramStart"/>
      <w:r w:rsidR="003B2E03" w:rsidRPr="00292D21">
        <w:t>are used</w:t>
      </w:r>
      <w:proofErr w:type="gramEnd"/>
      <w:r w:rsidR="003B2E03" w:rsidRPr="00292D21">
        <w:t xml:space="preserve"> in this study.</w:t>
      </w:r>
    </w:p>
    <w:p w14:paraId="7D2746D5" w14:textId="77777777" w:rsidR="00935D30" w:rsidRDefault="00935D30" w:rsidP="001F2F91">
      <w:pPr>
        <w:pStyle w:val="BodyText"/>
        <w:keepLines/>
      </w:pPr>
      <w:r>
        <w:t xml:space="preserve">Your information and tissue samples (such as blood and tumor cells) will </w:t>
      </w:r>
      <w:proofErr w:type="gramStart"/>
      <w:r>
        <w:t>be used</w:t>
      </w:r>
      <w:proofErr w:type="gramEnd"/>
      <w:r>
        <w:t xml:space="preserve"> for the purposes of the research study.</w:t>
      </w:r>
      <w:bookmarkStart w:id="3" w:name="_Hlk77506952"/>
      <w:r w:rsidR="004B290A" w:rsidRPr="004B290A">
        <w:t xml:space="preserve"> </w:t>
      </w:r>
      <w:r w:rsidR="004B290A">
        <w:t>[DESCRIBE USES.]</w:t>
      </w:r>
      <w:bookmarkEnd w:id="3"/>
    </w:p>
    <w:p w14:paraId="66D55B74" w14:textId="77777777" w:rsidR="003C5F55" w:rsidRPr="00F84292" w:rsidRDefault="00907772" w:rsidP="0060012C">
      <w:pPr>
        <w:spacing w:before="240"/>
        <w:ind w:left="360"/>
      </w:pPr>
      <w:r>
        <w:t xml:space="preserve">Your tissue samples might help researchers develop new products. </w:t>
      </w:r>
      <w:proofErr w:type="gramStart"/>
      <w:r>
        <w:t>This research could be done by for-profit companies</w:t>
      </w:r>
      <w:proofErr w:type="gramEnd"/>
      <w:r>
        <w:t>. There is no plan to share with you any revenue generated from products developed using your tissue samples.</w:t>
      </w:r>
    </w:p>
    <w:p w14:paraId="22225792" w14:textId="77777777" w:rsidR="00935D30" w:rsidRPr="00F84292" w:rsidRDefault="00935D30" w:rsidP="00935D30">
      <w:pPr>
        <w:pStyle w:val="Instruction"/>
      </w:pPr>
      <w:r>
        <w:t xml:space="preserve">Include one of the following statements regarding research results, and describe the conditions under which results will </w:t>
      </w:r>
      <w:proofErr w:type="gramStart"/>
      <w:r>
        <w:t>be shared</w:t>
      </w:r>
      <w:proofErr w:type="gramEnd"/>
      <w:r>
        <w:t>, if applicable:</w:t>
      </w:r>
    </w:p>
    <w:p w14:paraId="1A863B22" w14:textId="77777777" w:rsidR="00907772" w:rsidRDefault="00907772" w:rsidP="00907772">
      <w:pPr>
        <w:pStyle w:val="BodyText"/>
      </w:pPr>
      <w:r>
        <w:t xml:space="preserve">During the study, if the researchers learn </w:t>
      </w:r>
      <w:proofErr w:type="gramStart"/>
      <w:r>
        <w:t>new information</w:t>
      </w:r>
      <w:proofErr w:type="gramEnd"/>
      <w:r>
        <w:t xml:space="preserve"> that may be important to your general health or to your disease or condition, they will share that information with you. [DESCRIBE CONDITIONS FOR SHARING RESULTS.]</w:t>
      </w:r>
    </w:p>
    <w:p w14:paraId="2A973895" w14:textId="77777777" w:rsidR="00907772" w:rsidRDefault="00907772" w:rsidP="00907772">
      <w:pPr>
        <w:pStyle w:val="BodyText"/>
      </w:pPr>
      <w:r>
        <w:t>OR</w:t>
      </w:r>
    </w:p>
    <w:p w14:paraId="06626C92" w14:textId="77777777" w:rsidR="00704ED1" w:rsidRDefault="00907772" w:rsidP="00704ED1">
      <w:pPr>
        <w:pStyle w:val="BodyText"/>
      </w:pPr>
      <w:r>
        <w:lastRenderedPageBreak/>
        <w:t xml:space="preserve">During the study, if the researchers learn new information that </w:t>
      </w:r>
      <w:r w:rsidR="00704ED1">
        <w:t xml:space="preserve">could possibly </w:t>
      </w:r>
      <w:r>
        <w:t xml:space="preserve">be important to your general health or to you disease or condition, they will not </w:t>
      </w:r>
      <w:r w:rsidR="00704ED1">
        <w:t xml:space="preserve">be able to </w:t>
      </w:r>
      <w:r>
        <w:t>share that information with you</w:t>
      </w:r>
      <w:r w:rsidR="00704ED1">
        <w:t xml:space="preserve"> [DESCRIBE WHY, FOR EXAMPLE:  because the tests are investigational OR because the results will not be linked to your identity OR because the results will only be general, not specific to you, ETC].</w:t>
      </w:r>
    </w:p>
    <w:p w14:paraId="08EBD89C" w14:textId="77777777" w:rsidR="00704ED1" w:rsidRDefault="00704ED1" w:rsidP="00704ED1">
      <w:pPr>
        <w:pStyle w:val="BodyText"/>
      </w:pPr>
      <w:r>
        <w:t>OR</w:t>
      </w:r>
    </w:p>
    <w:p w14:paraId="5AE19BA8" w14:textId="77777777" w:rsidR="00907772" w:rsidRDefault="00704ED1" w:rsidP="00704ED1">
      <w:pPr>
        <w:pStyle w:val="BodyText"/>
      </w:pPr>
      <w:r>
        <w:t>During this study, we do not expect any test results that would affect your care, so we do not plan to return results to you</w:t>
      </w:r>
      <w:r w:rsidR="00907772">
        <w:t>.</w:t>
      </w:r>
    </w:p>
    <w:p w14:paraId="1C1D64B5" w14:textId="77777777" w:rsidR="00BA6995" w:rsidRDefault="00BA6995" w:rsidP="00BA6995">
      <w:pPr>
        <w:pStyle w:val="Heading1"/>
      </w:pPr>
      <w:r>
        <w:rPr>
          <w:lang w:val="en"/>
        </w:rPr>
        <w:t>Will my information and/or tissue samples ever be use for future research?</w:t>
      </w:r>
    </w:p>
    <w:p w14:paraId="2EAD4414" w14:textId="77777777" w:rsidR="00BA6995" w:rsidRDefault="00BA6995" w:rsidP="00B6766C"/>
    <w:p w14:paraId="48198251" w14:textId="77777777" w:rsidR="00BA6995" w:rsidRPr="00981B2A" w:rsidRDefault="00BA6995" w:rsidP="00BA6995">
      <w:pPr>
        <w:pStyle w:val="Instruction"/>
      </w:pPr>
      <w:bookmarkStart w:id="4" w:name="_Hlk77507044"/>
      <w:r w:rsidRPr="00981B2A">
        <w:rPr>
          <w:b/>
          <w:bCs/>
        </w:rPr>
        <w:t xml:space="preserve">You must include one of the following three options regarding future research </w:t>
      </w:r>
      <w:r w:rsidRPr="00981B2A">
        <w:t>(option</w:t>
      </w:r>
      <w:r>
        <w:t xml:space="preserve"> </w:t>
      </w:r>
      <w:proofErr w:type="gramStart"/>
      <w:r>
        <w:t>1</w:t>
      </w:r>
      <w:proofErr w:type="gramEnd"/>
      <w:r>
        <w:t xml:space="preserve"> is </w:t>
      </w:r>
      <w:r w:rsidRPr="00981B2A">
        <w:t xml:space="preserve">for when </w:t>
      </w:r>
      <w:r w:rsidRPr="00981B2A">
        <w:rPr>
          <w:i/>
          <w:iCs/>
        </w:rPr>
        <w:t>no</w:t>
      </w:r>
      <w:r w:rsidRPr="00981B2A">
        <w:t xml:space="preserve"> future research will occur).</w:t>
      </w:r>
      <w:r w:rsidRPr="00981B2A">
        <w:rPr>
          <w:b/>
          <w:bCs/>
        </w:rPr>
        <w:t xml:space="preserve"> </w:t>
      </w:r>
      <w:bookmarkStart w:id="5" w:name="_Hlk77506777"/>
      <w:r>
        <w:rPr>
          <w:b/>
          <w:bCs/>
        </w:rPr>
        <w:t xml:space="preserve">Option </w:t>
      </w:r>
      <w:proofErr w:type="gramStart"/>
      <w:r>
        <w:rPr>
          <w:b/>
          <w:bCs/>
        </w:rPr>
        <w:t>3</w:t>
      </w:r>
      <w:proofErr w:type="gramEnd"/>
      <w:r>
        <w:rPr>
          <w:b/>
          <w:bCs/>
        </w:rPr>
        <w:t xml:space="preserve"> is recommended. </w:t>
      </w:r>
      <w:r w:rsidRPr="00981B2A">
        <w:t>Use the terms “information</w:t>
      </w:r>
      <w:proofErr w:type="gramStart"/>
      <w:r w:rsidRPr="00981B2A">
        <w:t>”,</w:t>
      </w:r>
      <w:proofErr w:type="gramEnd"/>
      <w:r w:rsidRPr="00981B2A">
        <w:t xml:space="preserve"> “samples”, “tissues”, or “specimens” as appropriate for the study, but consistently.</w:t>
      </w:r>
      <w:bookmarkEnd w:id="5"/>
      <w:r w:rsidRPr="00981B2A">
        <w:t xml:space="preserve"> </w:t>
      </w:r>
    </w:p>
    <w:p w14:paraId="15A9291B" w14:textId="07E8DF27" w:rsidR="00BA6995" w:rsidRPr="00981B2A" w:rsidRDefault="00BA6995" w:rsidP="00BA6995">
      <w:pPr>
        <w:pStyle w:val="Instruction"/>
      </w:pPr>
      <w:r w:rsidRPr="00981B2A">
        <w:t xml:space="preserve">Option </w:t>
      </w:r>
      <w:r>
        <w:t>1</w:t>
      </w:r>
      <w:r w:rsidRPr="00981B2A">
        <w:t xml:space="preserve">: If you (and the sponsor, if applicable) can </w:t>
      </w:r>
      <w:r w:rsidRPr="00891762">
        <w:t>guarantee</w:t>
      </w:r>
      <w:r w:rsidRPr="00981B2A">
        <w:t xml:space="preserve"> that no future research will ever occur, </w:t>
      </w:r>
      <w:r>
        <w:t>use this option</w:t>
      </w:r>
      <w:r w:rsidRPr="00981B2A">
        <w:t xml:space="preserve">. </w:t>
      </w:r>
      <w:r>
        <w:t>T</w:t>
      </w:r>
      <w:r w:rsidRPr="00981B2A">
        <w:t xml:space="preserve">he information and biospecimens </w:t>
      </w:r>
      <w:r>
        <w:t>should not ever</w:t>
      </w:r>
      <w:r w:rsidRPr="00981B2A">
        <w:t xml:space="preserve"> </w:t>
      </w:r>
      <w:proofErr w:type="gramStart"/>
      <w:r w:rsidRPr="00981B2A">
        <w:t>be used</w:t>
      </w:r>
      <w:proofErr w:type="gramEnd"/>
      <w:r w:rsidRPr="00981B2A">
        <w:t xml:space="preserve"> outside this specific protocol </w:t>
      </w:r>
      <w:r>
        <w:t xml:space="preserve">(not </w:t>
      </w:r>
      <w:r w:rsidRPr="00981B2A">
        <w:t>even for later retrospective reviews</w:t>
      </w:r>
      <w:r>
        <w:t>)</w:t>
      </w:r>
      <w:r w:rsidRPr="00981B2A">
        <w:t xml:space="preserve">. </w:t>
      </w:r>
      <w:r>
        <w:t xml:space="preserve">If you include this consent option, you should ensure mechanisms are in place to destroy/discard all tissue and identifiable data at the end of this study. </w:t>
      </w:r>
    </w:p>
    <w:p w14:paraId="159AB5D2" w14:textId="0BC59BC2" w:rsidR="00BA6995" w:rsidRPr="00981B2A" w:rsidRDefault="00BA6995" w:rsidP="00BA6995">
      <w:pPr>
        <w:pStyle w:val="Instruction"/>
        <w:rPr>
          <w:i/>
          <w:iCs/>
        </w:rPr>
      </w:pPr>
      <w:r w:rsidRPr="00981B2A">
        <w:t xml:space="preserve">Option </w:t>
      </w:r>
      <w:r>
        <w:t xml:space="preserve">2: This addresses the possibility that </w:t>
      </w:r>
      <w:r w:rsidRPr="00981B2A">
        <w:t xml:space="preserve">future research </w:t>
      </w:r>
      <w:r>
        <w:t>might</w:t>
      </w:r>
      <w:r w:rsidRPr="00981B2A">
        <w:t xml:space="preserve"> occur </w:t>
      </w:r>
      <w:r w:rsidRPr="00891762">
        <w:rPr>
          <w:iCs/>
        </w:rPr>
        <w:t>without</w:t>
      </w:r>
      <w:r w:rsidRPr="00981B2A">
        <w:t xml:space="preserve"> additional informed consent from the subjects if the information and/or biospecimens are de-identified. This option means you are </w:t>
      </w:r>
      <w:r w:rsidRPr="00981B2A">
        <w:rPr>
          <w:i/>
          <w:iCs/>
        </w:rPr>
        <w:t>not</w:t>
      </w:r>
      <w:r w:rsidRPr="00981B2A">
        <w:t xml:space="preserve"> allowing participants to say “no” to future research</w:t>
      </w:r>
      <w:r>
        <w:t>—</w:t>
      </w:r>
      <w:r w:rsidRPr="00981B2A">
        <w:t>but</w:t>
      </w:r>
      <w:r>
        <w:t xml:space="preserve"> you must first de-identify </w:t>
      </w:r>
      <w:r w:rsidRPr="00981B2A">
        <w:t xml:space="preserve">all materials before </w:t>
      </w:r>
      <w:r>
        <w:t xml:space="preserve">using or sharing them </w:t>
      </w:r>
      <w:r w:rsidRPr="00981B2A">
        <w:t xml:space="preserve">for other projects outside this research. </w:t>
      </w:r>
    </w:p>
    <w:p w14:paraId="6B3DF7ED" w14:textId="36F52AFB" w:rsidR="00BA6995" w:rsidRDefault="00BA6995" w:rsidP="00BA6995">
      <w:pPr>
        <w:pStyle w:val="Instruction"/>
      </w:pPr>
      <w:r w:rsidRPr="00891762">
        <w:t xml:space="preserve">Option 3: </w:t>
      </w:r>
      <w:proofErr w:type="gramStart"/>
      <w:r w:rsidRPr="001B001F">
        <w:t>Generally, you</w:t>
      </w:r>
      <w:proofErr w:type="gramEnd"/>
      <w:r w:rsidRPr="001B001F">
        <w:t xml:space="preserve"> should choose </w:t>
      </w:r>
      <w:r w:rsidR="001B001F">
        <w:t>this option</w:t>
      </w:r>
      <w:r w:rsidRPr="001B001F">
        <w:t>,</w:t>
      </w:r>
      <w:r w:rsidRPr="00891762">
        <w:t xml:space="preserve"> which allows participants to choose whether or not to allow future research on their information and biospecimens. </w:t>
      </w:r>
      <w:r w:rsidRPr="00981B2A">
        <w:t>This</w:t>
      </w:r>
      <w:r>
        <w:t xml:space="preserve"> choice</w:t>
      </w:r>
      <w:r w:rsidRPr="00981B2A">
        <w:t xml:space="preserve"> is especially important if the study holds the prospect for direct benefit to the participant. Mandating agreement to storage and sharing may be considered coercive if the participant does not want to agree to sharing of data and biospecimens but feels compelled to agree anyway </w:t>
      </w:r>
      <w:proofErr w:type="gramStart"/>
      <w:r w:rsidRPr="00981B2A">
        <w:t>in order to</w:t>
      </w:r>
      <w:proofErr w:type="gramEnd"/>
      <w:r w:rsidRPr="00981B2A">
        <w:t xml:space="preserve"> join a possibly beneficial clinical trial.</w:t>
      </w:r>
      <w:r>
        <w:t xml:space="preserve">  Ensure you have mechanisms in place to document and track participants’ choices so the tissue and information from anyone who says “No” can </w:t>
      </w:r>
      <w:proofErr w:type="gramStart"/>
      <w:r>
        <w:t>be appropriately destroyed</w:t>
      </w:r>
      <w:proofErr w:type="gramEnd"/>
      <w:r>
        <w:t xml:space="preserve"> or discarded at the end of this study. </w:t>
      </w:r>
    </w:p>
    <w:bookmarkEnd w:id="4"/>
    <w:p w14:paraId="435D399B" w14:textId="77777777" w:rsidR="00BA6995" w:rsidRPr="00D94E1A" w:rsidRDefault="00BA6995" w:rsidP="00BA6995">
      <w:pPr>
        <w:spacing w:before="240"/>
        <w:ind w:left="360"/>
        <w:rPr>
          <w:b/>
          <w:bCs/>
          <w:sz w:val="24"/>
        </w:rPr>
      </w:pPr>
      <w:r w:rsidRPr="00BA6995">
        <w:rPr>
          <w:sz w:val="24"/>
          <w:highlight w:val="lightGray"/>
        </w:rPr>
        <w:t xml:space="preserve">Option </w:t>
      </w:r>
      <w:proofErr w:type="gramStart"/>
      <w:r w:rsidRPr="00BA6995">
        <w:rPr>
          <w:sz w:val="24"/>
          <w:highlight w:val="lightGray"/>
        </w:rPr>
        <w:t>1</w:t>
      </w:r>
      <w:proofErr w:type="gramEnd"/>
    </w:p>
    <w:p w14:paraId="6A77C88C" w14:textId="77777777" w:rsidR="00BA6995" w:rsidRPr="00D94E1A" w:rsidRDefault="00BA6995" w:rsidP="00BA6995">
      <w:pPr>
        <w:spacing w:before="240"/>
        <w:ind w:left="360"/>
        <w:rPr>
          <w:sz w:val="24"/>
          <w:lang w:val="en"/>
        </w:rPr>
      </w:pPr>
      <w:r w:rsidRPr="00D94E1A">
        <w:rPr>
          <w:sz w:val="24"/>
        </w:rPr>
        <w:t xml:space="preserve">Your information and tissue samples (even if made anonymous) will not </w:t>
      </w:r>
      <w:proofErr w:type="gramStart"/>
      <w:r w:rsidRPr="00D94E1A">
        <w:rPr>
          <w:sz w:val="24"/>
        </w:rPr>
        <w:t>be used</w:t>
      </w:r>
      <w:proofErr w:type="gramEnd"/>
      <w:r w:rsidRPr="00D94E1A">
        <w:rPr>
          <w:sz w:val="24"/>
        </w:rPr>
        <w:t xml:space="preserve"> for any research other than this study.</w:t>
      </w:r>
    </w:p>
    <w:p w14:paraId="10558984" w14:textId="77777777" w:rsidR="00BA6995" w:rsidRDefault="00BA6995" w:rsidP="00BA6995">
      <w:pPr>
        <w:pStyle w:val="BodyText"/>
      </w:pPr>
      <w:r w:rsidRPr="00BA6995">
        <w:rPr>
          <w:highlight w:val="lightGray"/>
        </w:rPr>
        <w:t xml:space="preserve">Option </w:t>
      </w:r>
      <w:proofErr w:type="gramStart"/>
      <w:r w:rsidRPr="00BA6995">
        <w:rPr>
          <w:highlight w:val="lightGray"/>
        </w:rPr>
        <w:t>2</w:t>
      </w:r>
      <w:proofErr w:type="gramEnd"/>
    </w:p>
    <w:p w14:paraId="3C893A96" w14:textId="77777777" w:rsidR="00BA6995" w:rsidRPr="00372AFA" w:rsidRDefault="00BA6995" w:rsidP="00BA6995">
      <w:pPr>
        <w:pStyle w:val="BodyText"/>
        <w:rPr>
          <w:b/>
          <w:bCs/>
        </w:rPr>
      </w:pPr>
      <w:r w:rsidRPr="00372AFA">
        <w:t>In addition to the planned uses described above, we might remove all identifiers and codes from your information or tissue samples</w:t>
      </w:r>
      <w:proofErr w:type="gramStart"/>
      <w:r>
        <w:t xml:space="preserve">.  </w:t>
      </w:r>
      <w:proofErr w:type="gramEnd"/>
      <w:r>
        <w:t xml:space="preserve">We could then </w:t>
      </w:r>
      <w:r w:rsidRPr="00372AFA">
        <w:t xml:space="preserve">use or share them </w:t>
      </w:r>
      <w:r w:rsidRPr="00372AFA">
        <w:lastRenderedPageBreak/>
        <w:t>with other researchers for future research</w:t>
      </w:r>
      <w:proofErr w:type="gramStart"/>
      <w:r w:rsidRPr="00372AFA">
        <w:t xml:space="preserve">. </w:t>
      </w:r>
      <w:r>
        <w:t xml:space="preserve"> </w:t>
      </w:r>
      <w:proofErr w:type="gramEnd"/>
      <w:r w:rsidRPr="009C5F97">
        <w:t xml:space="preserve">If you do not want your anonymous information or tissue samples used for </w:t>
      </w:r>
      <w:r>
        <w:t>other projects</w:t>
      </w:r>
      <w:r w:rsidRPr="009C5F97">
        <w:t>, you should not participate in this study.</w:t>
      </w:r>
    </w:p>
    <w:p w14:paraId="779957B8" w14:textId="77777777" w:rsidR="00BA6995" w:rsidRPr="00372AFA" w:rsidRDefault="00BA6995" w:rsidP="00BA6995">
      <w:pPr>
        <w:pStyle w:val="BodyText"/>
      </w:pPr>
      <w:r w:rsidRPr="00372AFA">
        <w:t xml:space="preserve">If we do </w:t>
      </w:r>
      <w:r>
        <w:t>share your information or tissue with others</w:t>
      </w:r>
      <w:r w:rsidRPr="00372AFA">
        <w:t xml:space="preserve">, we </w:t>
      </w:r>
      <w:proofErr w:type="gramStart"/>
      <w:r w:rsidRPr="00372AFA">
        <w:t>would</w:t>
      </w:r>
      <w:proofErr w:type="gramEnd"/>
      <w:r w:rsidRPr="00372AFA">
        <w:t xml:space="preserve"> not be able to stop the future research, even if you asked</w:t>
      </w:r>
      <w:r>
        <w:t xml:space="preserve"> later</w:t>
      </w:r>
      <w:proofErr w:type="gramStart"/>
      <w:r>
        <w:t xml:space="preserve">. </w:t>
      </w:r>
      <w:r w:rsidRPr="00372AFA">
        <w:t xml:space="preserve"> </w:t>
      </w:r>
      <w:proofErr w:type="gramEnd"/>
      <w:r>
        <w:t>T</w:t>
      </w:r>
      <w:r w:rsidRPr="00372AFA">
        <w:t>here will be no way to link the information or tissue samples back to you. We will not contact you or otherwise inform you before we</w:t>
      </w:r>
      <w:r>
        <w:t xml:space="preserve"> share your information or tissue for future research</w:t>
      </w:r>
      <w:r w:rsidRPr="00372AFA">
        <w:t>.</w:t>
      </w:r>
    </w:p>
    <w:p w14:paraId="50C715C5" w14:textId="77777777" w:rsidR="00C0082E" w:rsidRPr="00962A5B" w:rsidRDefault="00C0082E" w:rsidP="00C0082E">
      <w:pPr>
        <w:spacing w:before="240"/>
        <w:ind w:left="360"/>
        <w:rPr>
          <w:b/>
          <w:bCs/>
          <w:sz w:val="24"/>
        </w:rPr>
      </w:pPr>
      <w:r w:rsidRPr="00C0082E">
        <w:rPr>
          <w:sz w:val="24"/>
          <w:highlight w:val="lightGray"/>
        </w:rPr>
        <w:t>Option 3 (entire rest of this section)</w:t>
      </w:r>
    </w:p>
    <w:p w14:paraId="009AFE03" w14:textId="77777777" w:rsidR="009806E9" w:rsidRDefault="00757099" w:rsidP="00E7542A">
      <w:pPr>
        <w:pStyle w:val="BodyText"/>
      </w:pPr>
      <w:r>
        <w:t>If you do not join a study</w:t>
      </w:r>
      <w:r w:rsidR="00704ED1">
        <w:t>,</w:t>
      </w:r>
      <w:r>
        <w:t xml:space="preserve"> </w:t>
      </w:r>
      <w:r w:rsidR="00F96580">
        <w:t xml:space="preserve">or if there are some tissues </w:t>
      </w:r>
      <w:proofErr w:type="gramStart"/>
      <w:r w:rsidR="00F96580">
        <w:t>leftover</w:t>
      </w:r>
      <w:proofErr w:type="gramEnd"/>
      <w:r w:rsidR="00F96580">
        <w:t xml:space="preserve">, </w:t>
      </w:r>
      <w:r>
        <w:t>w</w:t>
      </w:r>
      <w:r w:rsidR="00E7542A" w:rsidRPr="00AD7EF6">
        <w:t xml:space="preserve">e would like you to donate </w:t>
      </w:r>
      <w:r>
        <w:t>your</w:t>
      </w:r>
      <w:r w:rsidR="00E7542A" w:rsidRPr="00AD7EF6">
        <w:t xml:space="preserve"> </w:t>
      </w:r>
      <w:proofErr w:type="gramStart"/>
      <w:r w:rsidR="00E7542A" w:rsidRPr="00AD7EF6">
        <w:t>tissue</w:t>
      </w:r>
      <w:proofErr w:type="gramEnd"/>
      <w:r w:rsidR="00E7542A" w:rsidRPr="00AD7EF6">
        <w:t xml:space="preserve"> for future research. This may include genetic research.</w:t>
      </w:r>
      <w:r w:rsidR="00401355">
        <w:t xml:space="preserve"> </w:t>
      </w:r>
      <w:r w:rsidR="00444839">
        <w:t>[IF APPLICABLE: We [also] would like to use your information for future research</w:t>
      </w:r>
      <w:proofErr w:type="gramStart"/>
      <w:r w:rsidR="00444839">
        <w:t>.]</w:t>
      </w:r>
      <w:r w:rsidR="00E7542A" w:rsidRPr="00AD7EF6">
        <w:t>You</w:t>
      </w:r>
      <w:proofErr w:type="gramEnd"/>
      <w:r w:rsidR="00E7542A" w:rsidRPr="00AD7EF6">
        <w:t xml:space="preserve"> do not have to donate your tissue </w:t>
      </w:r>
      <w:r w:rsidR="000F11A5">
        <w:t xml:space="preserve">or information </w:t>
      </w:r>
      <w:r w:rsidR="00E7542A" w:rsidRPr="00AD7EF6">
        <w:t xml:space="preserve">for research. You are free to say yes or no. Your regular medical care will not change. </w:t>
      </w:r>
    </w:p>
    <w:p w14:paraId="550F6B97" w14:textId="77777777" w:rsidR="009806E9" w:rsidRDefault="009806E9" w:rsidP="009806E9">
      <w:pPr>
        <w:pStyle w:val="BodyText"/>
      </w:pPr>
      <w:r>
        <w:t xml:space="preserve">If you say “no,” your tissue and information (even if made anonymous) will </w:t>
      </w:r>
      <w:r w:rsidRPr="00413C81">
        <w:t>not</w:t>
      </w:r>
      <w:r>
        <w:t xml:space="preserve"> </w:t>
      </w:r>
      <w:proofErr w:type="gramStart"/>
      <w:r>
        <w:t>be used</w:t>
      </w:r>
      <w:proofErr w:type="gramEnd"/>
      <w:r>
        <w:t xml:space="preserve"> in future research.</w:t>
      </w:r>
    </w:p>
    <w:p w14:paraId="4B9F6A08" w14:textId="77777777" w:rsidR="00E7542A" w:rsidRPr="00AD7EF6" w:rsidRDefault="00E7542A" w:rsidP="00E7542A">
      <w:pPr>
        <w:pStyle w:val="BodyText"/>
      </w:pPr>
      <w:r w:rsidRPr="00AD7EF6">
        <w:t xml:space="preserve">If we want to use your tissue </w:t>
      </w:r>
      <w:bookmarkStart w:id="6" w:name="_Hlk77507206"/>
      <w:r w:rsidR="00E7090E">
        <w:t>and information</w:t>
      </w:r>
      <w:bookmarkEnd w:id="6"/>
      <w:r w:rsidR="00E7090E" w:rsidRPr="00AD7EF6">
        <w:t xml:space="preserve"> </w:t>
      </w:r>
      <w:r w:rsidRPr="00AD7EF6">
        <w:t>for other research or share it with other scientists for research, an ethics review committee (IRB) will review the request. The IRB will decide if we need to ask for your consent to do the research.</w:t>
      </w:r>
    </w:p>
    <w:p w14:paraId="3DB3829B" w14:textId="77777777" w:rsidR="00E7542A" w:rsidRPr="00AD7EF6" w:rsidRDefault="00E7542A" w:rsidP="00E7542A">
      <w:pPr>
        <w:pStyle w:val="BodyText"/>
      </w:pPr>
      <w:r w:rsidRPr="00AD7EF6">
        <w:t xml:space="preserve">Your donated tissue </w:t>
      </w:r>
      <w:r w:rsidR="00E7090E">
        <w:t>and information</w:t>
      </w:r>
      <w:r w:rsidR="00E7090E" w:rsidRPr="00AD7EF6">
        <w:t xml:space="preserve"> </w:t>
      </w:r>
      <w:r w:rsidRPr="00AD7EF6">
        <w:t xml:space="preserve">will </w:t>
      </w:r>
      <w:proofErr w:type="gramStart"/>
      <w:r w:rsidRPr="00AD7EF6">
        <w:t>be stored</w:t>
      </w:r>
      <w:proofErr w:type="gramEnd"/>
      <w:r w:rsidRPr="00AD7EF6">
        <w:t xml:space="preserve"> in a secure location. It will </w:t>
      </w:r>
      <w:proofErr w:type="gramStart"/>
      <w:r w:rsidRPr="00AD7EF6">
        <w:t>be used</w:t>
      </w:r>
      <w:proofErr w:type="gramEnd"/>
      <w:r w:rsidRPr="00AD7EF6">
        <w:t xml:space="preserve"> for research only. </w:t>
      </w:r>
      <w:proofErr w:type="gramStart"/>
      <w:r w:rsidRPr="00AD7EF6">
        <w:t>This research may be done by for</w:t>
      </w:r>
      <w:r w:rsidR="00924359">
        <w:t>-</w:t>
      </w:r>
      <w:r w:rsidRPr="00AD7EF6">
        <w:t>profit companies</w:t>
      </w:r>
      <w:proofErr w:type="gramEnd"/>
      <w:r w:rsidRPr="00AD7EF6">
        <w:t>. Researchers will not report their results to you or your doctor. The research results will not appear in your health record. They will not affect your care.</w:t>
      </w:r>
    </w:p>
    <w:p w14:paraId="2AA65C03" w14:textId="77777777" w:rsidR="00E7542A" w:rsidRPr="00AD7EF6" w:rsidRDefault="00E7542A" w:rsidP="00E7542A">
      <w:pPr>
        <w:pStyle w:val="BodyText"/>
      </w:pPr>
      <w:r w:rsidRPr="00AD7EF6">
        <w:t xml:space="preserve">Research on your tissue </w:t>
      </w:r>
      <w:r w:rsidR="00E7090E">
        <w:t>and information</w:t>
      </w:r>
      <w:r w:rsidR="00E7090E" w:rsidRPr="00AD7EF6">
        <w:t xml:space="preserve"> </w:t>
      </w:r>
      <w:r w:rsidRPr="00AD7EF6">
        <w:t>may help develop new products. If these products make money, there is no plan to share the money with you.</w:t>
      </w:r>
    </w:p>
    <w:p w14:paraId="4B24A18D" w14:textId="77777777" w:rsidR="00E7542A" w:rsidRPr="00AD7EF6" w:rsidRDefault="00E7542A" w:rsidP="00E7542A">
      <w:pPr>
        <w:pStyle w:val="BodyText"/>
      </w:pPr>
      <w:r w:rsidRPr="00AD7EF6">
        <w:t xml:space="preserve">If you donate your tissue </w:t>
      </w:r>
      <w:r w:rsidR="00E7090E">
        <w:t>and information</w:t>
      </w:r>
      <w:r w:rsidR="00E7090E" w:rsidRPr="00AD7EF6">
        <w:t xml:space="preserve"> </w:t>
      </w:r>
      <w:r w:rsidRPr="00AD7EF6">
        <w:t xml:space="preserve">for research, you can change your mind anytime. Just call Dr. </w:t>
      </w:r>
      <w:r w:rsidRPr="00AD7EF6">
        <w:fldChar w:fldCharType="begin"/>
      </w:r>
      <w:r w:rsidRPr="00AD7EF6">
        <w:instrText>macrobutton nomacro [name]</w:instrText>
      </w:r>
      <w:r w:rsidRPr="00AD7EF6">
        <w:fldChar w:fldCharType="end"/>
      </w:r>
      <w:r w:rsidRPr="00AD7EF6">
        <w:t xml:space="preserve"> at </w:t>
      </w:r>
      <w:r w:rsidRPr="00AD7EF6">
        <w:rPr>
          <w:lang w:val="en"/>
        </w:rPr>
        <w:fldChar w:fldCharType="begin"/>
      </w:r>
      <w:r w:rsidRPr="00AD7EF6">
        <w:rPr>
          <w:lang w:val="en"/>
        </w:rPr>
        <w:instrText>macrobutton nomacro [000-000-0000]</w:instrText>
      </w:r>
      <w:r w:rsidRPr="00AD7EF6">
        <w:rPr>
          <w:lang w:val="en"/>
        </w:rPr>
        <w:fldChar w:fldCharType="end"/>
      </w:r>
      <w:r w:rsidRPr="00AD7EF6">
        <w:rPr>
          <w:lang w:val="en"/>
        </w:rPr>
        <w:t xml:space="preserve"> </w:t>
      </w:r>
      <w:r w:rsidRPr="00AD7EF6">
        <w:t xml:space="preserve">and tell us you do not want us to use your tissue. There is no penalty for changing your mind. Your regular medical care will not change. However, if you do change your mind, we cannot return donated </w:t>
      </w:r>
      <w:proofErr w:type="gramStart"/>
      <w:r w:rsidRPr="00AD7EF6">
        <w:t>tissue</w:t>
      </w:r>
      <w:proofErr w:type="gramEnd"/>
      <w:r w:rsidR="00E7090E">
        <w:t xml:space="preserve"> to you or your doctor</w:t>
      </w:r>
      <w:r w:rsidRPr="00AD7EF6">
        <w:t xml:space="preserve">. We may be able to destroy tissue we know is yours. But if it </w:t>
      </w:r>
      <w:proofErr w:type="gramStart"/>
      <w:r w:rsidRPr="00AD7EF6">
        <w:t>is stored</w:t>
      </w:r>
      <w:proofErr w:type="gramEnd"/>
      <w:r w:rsidRPr="00AD7EF6">
        <w:t xml:space="preserve"> or shared anonymously (without any label saying who it belongs to), we cannot destroy it. In this case it would still </w:t>
      </w:r>
      <w:proofErr w:type="gramStart"/>
      <w:r w:rsidRPr="00AD7EF6">
        <w:t>be used</w:t>
      </w:r>
      <w:proofErr w:type="gramEnd"/>
      <w:r w:rsidRPr="00AD7EF6">
        <w:t xml:space="preserve"> for research, but no one would know it was yours.</w:t>
      </w:r>
    </w:p>
    <w:p w14:paraId="57567C7B" w14:textId="77777777" w:rsidR="00E7542A" w:rsidRPr="00AD7EF6" w:rsidRDefault="00E7542A" w:rsidP="00E7542A">
      <w:pPr>
        <w:pStyle w:val="BodyText"/>
      </w:pPr>
      <w:r w:rsidRPr="00AD7EF6">
        <w:t xml:space="preserve">Read each question and think about your choice. When you decide on each question, please circle </w:t>
      </w:r>
      <w:r w:rsidRPr="00AD7EF6">
        <w:rPr>
          <w:rStyle w:val="YesNo"/>
        </w:rPr>
        <w:t>yes</w:t>
      </w:r>
      <w:r w:rsidRPr="00AD7EF6">
        <w:t xml:space="preserve"> or </w:t>
      </w:r>
      <w:r w:rsidRPr="00AD7EF6">
        <w:rPr>
          <w:rStyle w:val="YesNo"/>
        </w:rPr>
        <w:t>no</w:t>
      </w:r>
      <w:r w:rsidRPr="00AD7EF6">
        <w:t>.</w:t>
      </w:r>
    </w:p>
    <w:p w14:paraId="2BF267DB" w14:textId="77777777" w:rsidR="00E7542A" w:rsidRPr="00AD7EF6" w:rsidRDefault="00E7542A" w:rsidP="001F2F91">
      <w:pPr>
        <w:pStyle w:val="Initials"/>
        <w:keepNext/>
      </w:pPr>
      <w:r w:rsidRPr="00AD7EF6">
        <w:lastRenderedPageBreak/>
        <w:t xml:space="preserve">Do you agree to donate your tissue </w:t>
      </w:r>
      <w:r w:rsidR="00461332">
        <w:t xml:space="preserve">and information </w:t>
      </w:r>
      <w:r w:rsidRPr="00AD7EF6">
        <w:t>to study cancer?</w:t>
      </w:r>
    </w:p>
    <w:p w14:paraId="0D8708FD" w14:textId="77777777" w:rsidR="00E7542A" w:rsidRPr="00AD7EF6" w:rsidRDefault="00E7542A" w:rsidP="00E7542A">
      <w:pPr>
        <w:pStyle w:val="Initials"/>
        <w:keepNext/>
      </w:pPr>
      <w:r w:rsidRPr="00AD7EF6">
        <w:t>(circle one)</w:t>
      </w:r>
    </w:p>
    <w:p w14:paraId="10708FE1" w14:textId="77777777" w:rsidR="00E7542A" w:rsidRPr="00AD7EF6" w:rsidRDefault="00E7542A" w:rsidP="00E7542A">
      <w:pPr>
        <w:pStyle w:val="Initials"/>
        <w:spacing w:before="120"/>
      </w:pPr>
      <w:proofErr w:type="gramStart"/>
      <w:r w:rsidRPr="00AD7EF6">
        <w:rPr>
          <w:rStyle w:val="YesNo"/>
        </w:rPr>
        <w:t>YES</w:t>
      </w:r>
      <w:proofErr w:type="gramEnd"/>
      <w:r w:rsidRPr="00AD7EF6">
        <w:tab/>
      </w:r>
      <w:r w:rsidRPr="00AD7EF6">
        <w:rPr>
          <w:rStyle w:val="YesNo"/>
        </w:rPr>
        <w:t>NO</w:t>
      </w:r>
      <w:r w:rsidRPr="00AD7EF6">
        <w:rPr>
          <w:rStyle w:val="YesNo"/>
        </w:rPr>
        <w:tab/>
      </w:r>
      <w:r w:rsidRPr="00AD7EF6">
        <w:t>Initials</w:t>
      </w:r>
      <w:proofErr w:type="gramStart"/>
      <w:r w:rsidRPr="00AD7EF6">
        <w:t xml:space="preserve">: </w:t>
      </w:r>
      <w:r w:rsidRPr="00AD7EF6">
        <w:tab/>
        <w:t>Date</w:t>
      </w:r>
      <w:proofErr w:type="gramEnd"/>
      <w:r w:rsidRPr="00AD7EF6">
        <w:t>:</w:t>
      </w:r>
    </w:p>
    <w:p w14:paraId="494C6688" w14:textId="77777777" w:rsidR="00E7542A" w:rsidRPr="00AD7EF6" w:rsidRDefault="00E7542A" w:rsidP="00E7542A"/>
    <w:p w14:paraId="1306474D" w14:textId="77777777" w:rsidR="00E7542A" w:rsidRPr="00AD7EF6" w:rsidRDefault="00E7542A" w:rsidP="00E7542A">
      <w:pPr>
        <w:pStyle w:val="Initials"/>
        <w:keepNext/>
      </w:pPr>
      <w:r w:rsidRPr="00AD7EF6">
        <w:t xml:space="preserve">Do you agree to donate your tissue </w:t>
      </w:r>
      <w:r w:rsidR="00461332">
        <w:t xml:space="preserve">and information </w:t>
      </w:r>
      <w:r w:rsidRPr="00AD7EF6">
        <w:t>to study other health problems, such as diabetes, Alzheimer’s disease, or heart disease?</w:t>
      </w:r>
    </w:p>
    <w:p w14:paraId="72EA0AEB" w14:textId="77777777" w:rsidR="00E7542A" w:rsidRPr="00AD7EF6" w:rsidRDefault="00E7542A" w:rsidP="00E7542A">
      <w:pPr>
        <w:pStyle w:val="Initials"/>
        <w:keepNext/>
      </w:pPr>
      <w:r w:rsidRPr="00AD7EF6">
        <w:t>(circle one)</w:t>
      </w:r>
    </w:p>
    <w:p w14:paraId="17B1D12F" w14:textId="77777777" w:rsidR="00E7542A" w:rsidRPr="00AD7EF6" w:rsidRDefault="00E7542A" w:rsidP="00E7542A">
      <w:pPr>
        <w:pStyle w:val="Initials"/>
        <w:spacing w:before="120"/>
      </w:pPr>
      <w:proofErr w:type="gramStart"/>
      <w:r w:rsidRPr="00AD7EF6">
        <w:rPr>
          <w:rStyle w:val="YesNo"/>
        </w:rPr>
        <w:t>YES</w:t>
      </w:r>
      <w:proofErr w:type="gramEnd"/>
      <w:r w:rsidRPr="00AD7EF6">
        <w:tab/>
      </w:r>
      <w:r w:rsidRPr="00AD7EF6">
        <w:rPr>
          <w:rStyle w:val="YesNo"/>
        </w:rPr>
        <w:t>NO</w:t>
      </w:r>
      <w:r w:rsidRPr="00AD7EF6">
        <w:rPr>
          <w:rStyle w:val="YesNo"/>
        </w:rPr>
        <w:tab/>
      </w:r>
      <w:r w:rsidRPr="00AD7EF6">
        <w:t>Initials</w:t>
      </w:r>
      <w:proofErr w:type="gramStart"/>
      <w:r w:rsidRPr="00AD7EF6">
        <w:t xml:space="preserve">: </w:t>
      </w:r>
      <w:r w:rsidRPr="00AD7EF6">
        <w:tab/>
        <w:t>Date</w:t>
      </w:r>
      <w:proofErr w:type="gramEnd"/>
      <w:r w:rsidRPr="00AD7EF6">
        <w:t>:</w:t>
      </w:r>
    </w:p>
    <w:p w14:paraId="1BB2BCA3" w14:textId="77777777" w:rsidR="00E7542A" w:rsidRPr="00AD7EF6" w:rsidRDefault="00E7542A" w:rsidP="00E7542A"/>
    <w:p w14:paraId="32FB7469" w14:textId="77777777" w:rsidR="00E7542A" w:rsidRPr="00AD7EF6" w:rsidRDefault="00E7542A" w:rsidP="00E7542A">
      <w:pPr>
        <w:pStyle w:val="Initials"/>
        <w:keepNext/>
      </w:pPr>
      <w:r w:rsidRPr="00AD7EF6">
        <w:t xml:space="preserve">Is it OK if someone contacts you in the future to ask you to donate more tissue </w:t>
      </w:r>
      <w:r w:rsidR="00461332">
        <w:t xml:space="preserve">or information </w:t>
      </w:r>
      <w:r w:rsidRPr="00AD7EF6">
        <w:t>for research?</w:t>
      </w:r>
    </w:p>
    <w:p w14:paraId="73ADA6A6" w14:textId="77777777" w:rsidR="00E7542A" w:rsidRPr="00AD7EF6" w:rsidRDefault="00E7542A" w:rsidP="00E7542A">
      <w:pPr>
        <w:pStyle w:val="Initials"/>
        <w:keepNext/>
      </w:pPr>
      <w:r w:rsidRPr="00AD7EF6">
        <w:t>(circle one)</w:t>
      </w:r>
    </w:p>
    <w:p w14:paraId="67DF2B95" w14:textId="77777777" w:rsidR="00E7542A" w:rsidRPr="00AD7EF6" w:rsidRDefault="00E7542A" w:rsidP="00E7542A">
      <w:pPr>
        <w:pStyle w:val="Initials"/>
        <w:spacing w:before="120"/>
      </w:pPr>
      <w:proofErr w:type="gramStart"/>
      <w:r w:rsidRPr="00AD7EF6">
        <w:rPr>
          <w:rStyle w:val="YesNo"/>
        </w:rPr>
        <w:t>YES</w:t>
      </w:r>
      <w:proofErr w:type="gramEnd"/>
      <w:r w:rsidRPr="00AD7EF6">
        <w:tab/>
      </w:r>
      <w:r w:rsidRPr="00AD7EF6">
        <w:rPr>
          <w:rStyle w:val="YesNo"/>
        </w:rPr>
        <w:t>NO</w:t>
      </w:r>
      <w:r w:rsidRPr="00AD7EF6">
        <w:rPr>
          <w:rStyle w:val="YesNo"/>
        </w:rPr>
        <w:tab/>
      </w:r>
      <w:r w:rsidRPr="00AD7EF6">
        <w:t>Initials</w:t>
      </w:r>
      <w:proofErr w:type="gramStart"/>
      <w:r w:rsidRPr="00AD7EF6">
        <w:t xml:space="preserve">: </w:t>
      </w:r>
      <w:r w:rsidRPr="00AD7EF6">
        <w:tab/>
        <w:t>Date</w:t>
      </w:r>
      <w:proofErr w:type="gramEnd"/>
      <w:r w:rsidRPr="00AD7EF6">
        <w:t>:</w:t>
      </w:r>
    </w:p>
    <w:p w14:paraId="7797E7F0" w14:textId="77777777" w:rsidR="00E7542A" w:rsidRPr="00AD7EF6" w:rsidRDefault="00E7542A" w:rsidP="00E7542A">
      <w:pPr>
        <w:pStyle w:val="Heading1"/>
      </w:pPr>
      <w:r w:rsidRPr="00AD7EF6">
        <w:t>Future genetic research</w:t>
      </w:r>
      <w:r w:rsidR="0023443E">
        <w:t xml:space="preserve"> databases</w:t>
      </w:r>
      <w:r w:rsidRPr="00AD7EF6">
        <w:t>:</w:t>
      </w:r>
    </w:p>
    <w:p w14:paraId="19A9E936" w14:textId="77777777" w:rsidR="00E7542A" w:rsidRPr="00AD7EF6" w:rsidRDefault="00461332" w:rsidP="00E7542A">
      <w:pPr>
        <w:pStyle w:val="Instruction"/>
      </w:pPr>
      <w:bookmarkStart w:id="7" w:name="_Hlk77506818"/>
      <w:bookmarkStart w:id="8" w:name="_Hlk77507240"/>
      <w:r>
        <w:t>Include this section if there are plans to upload data from this research into a genetic database such as NIH’s Database of Genotypes and Phenotypes (dbGaP)</w:t>
      </w:r>
      <w:bookmarkEnd w:id="7"/>
      <w:bookmarkEnd w:id="8"/>
      <w:r w:rsidR="00E7542A" w:rsidRPr="00AD7EF6">
        <w:t>.</w:t>
      </w:r>
    </w:p>
    <w:p w14:paraId="26647C62" w14:textId="6015600D" w:rsidR="00E7542A" w:rsidRPr="00AD7EF6" w:rsidRDefault="00E7542A" w:rsidP="00E7542A">
      <w:pPr>
        <w:pStyle w:val="BodyText"/>
      </w:pPr>
      <w:proofErr w:type="gramStart"/>
      <w:r w:rsidRPr="00AD7EF6">
        <w:t>Several</w:t>
      </w:r>
      <w:proofErr w:type="gramEnd"/>
      <w:r w:rsidRPr="00AD7EF6">
        <w:t xml:space="preserve"> genetic databases are available to help researchers understand different diseases. These databases contain DNA </w:t>
      </w:r>
      <w:r>
        <w:t>information</w:t>
      </w:r>
      <w:r w:rsidRPr="00AD7EF6">
        <w:t xml:space="preserve"> and other </w:t>
      </w:r>
      <w:r>
        <w:t>data</w:t>
      </w:r>
      <w:r w:rsidRPr="00AD7EF6">
        <w:t xml:space="preserve"> helpful to study diseases. DNA comes from cells in your body and contains all your genetic information. As part of this </w:t>
      </w:r>
      <w:proofErr w:type="gramStart"/>
      <w:r w:rsidRPr="00AD7EF6">
        <w:t>study</w:t>
      </w:r>
      <w:proofErr w:type="gramEnd"/>
      <w:r w:rsidRPr="00AD7EF6">
        <w:t xml:space="preserve"> we would like to put your genetic information into these databases.  Your information may benefit future research.</w:t>
      </w:r>
    </w:p>
    <w:p w14:paraId="7804852E" w14:textId="2F12CC55" w:rsidR="00E7542A" w:rsidRPr="00AD7EF6" w:rsidRDefault="00E7542A" w:rsidP="00E7542A">
      <w:pPr>
        <w:pStyle w:val="BodyText"/>
      </w:pPr>
      <w:proofErr w:type="gramStart"/>
      <w:r w:rsidRPr="00AD7EF6">
        <w:t>All of</w:t>
      </w:r>
      <w:proofErr w:type="gramEnd"/>
      <w:r w:rsidRPr="00AD7EF6">
        <w:t xml:space="preserve"> your personal information </w:t>
      </w:r>
      <w:proofErr w:type="gramStart"/>
      <w:r w:rsidRPr="00AD7EF6">
        <w:t>would</w:t>
      </w:r>
      <w:proofErr w:type="gramEnd"/>
      <w:r w:rsidRPr="00AD7EF6">
        <w:t xml:space="preserve"> be removed.  Your name, address, </w:t>
      </w:r>
      <w:proofErr w:type="gramStart"/>
      <w:r w:rsidRPr="00AD7EF6">
        <w:t>etc</w:t>
      </w:r>
      <w:proofErr w:type="gramEnd"/>
      <w:r w:rsidRPr="00AD7EF6">
        <w:t xml:space="preserve"> will not be in the database. Only genetic information and information about your condition will </w:t>
      </w:r>
      <w:proofErr w:type="gramStart"/>
      <w:r w:rsidRPr="00AD7EF6">
        <w:t>be sent</w:t>
      </w:r>
      <w:proofErr w:type="gramEnd"/>
      <w:r w:rsidRPr="00AD7EF6">
        <w:t xml:space="preserve"> to the database.</w:t>
      </w:r>
    </w:p>
    <w:p w14:paraId="60761DC9" w14:textId="7F35AB26" w:rsidR="00E7542A" w:rsidRPr="00AD7EF6" w:rsidRDefault="00E7542A" w:rsidP="00E7542A">
      <w:pPr>
        <w:pStyle w:val="BodyText"/>
      </w:pPr>
      <w:r w:rsidRPr="00AD7EF6">
        <w:t xml:space="preserve">There is a small risk that your genetic information could </w:t>
      </w:r>
      <w:proofErr w:type="gramStart"/>
      <w:r w:rsidRPr="00AD7EF6">
        <w:t>be matched</w:t>
      </w:r>
      <w:proofErr w:type="gramEnd"/>
      <w:r w:rsidRPr="00AD7EF6">
        <w:t xml:space="preserve"> against other genetic databases to get your name. Once we release your data to the central database we are no longer in control of the information</w:t>
      </w:r>
      <w:proofErr w:type="gramStart"/>
      <w:r w:rsidRPr="00AD7EF6">
        <w:t xml:space="preserve">.  </w:t>
      </w:r>
      <w:proofErr w:type="gramEnd"/>
    </w:p>
    <w:p w14:paraId="2E618D66" w14:textId="77777777" w:rsidR="00E7542A" w:rsidRPr="00AD7EF6" w:rsidRDefault="00E7542A" w:rsidP="00E7542A"/>
    <w:p w14:paraId="6F7A52AD" w14:textId="77777777" w:rsidR="00E7542A" w:rsidRPr="00AD7EF6" w:rsidRDefault="00E7542A" w:rsidP="00E7542A">
      <w:pPr>
        <w:pStyle w:val="Initials"/>
        <w:keepNext/>
      </w:pPr>
      <w:r w:rsidRPr="00AD7EF6">
        <w:lastRenderedPageBreak/>
        <w:t>Is it OK if we send your genetic information to one or more databases for future research?</w:t>
      </w:r>
    </w:p>
    <w:p w14:paraId="42C2A1C5" w14:textId="77777777" w:rsidR="00E7542A" w:rsidRPr="00AD7EF6" w:rsidRDefault="00E7542A" w:rsidP="00E7542A">
      <w:pPr>
        <w:pStyle w:val="Initials"/>
        <w:keepNext/>
      </w:pPr>
      <w:r w:rsidRPr="00AD7EF6">
        <w:t>(circle one)</w:t>
      </w:r>
    </w:p>
    <w:p w14:paraId="3FC4E433" w14:textId="77777777" w:rsidR="00E7542A" w:rsidRPr="00AD7EF6" w:rsidRDefault="00E7542A" w:rsidP="00E7542A">
      <w:pPr>
        <w:pStyle w:val="Initials"/>
        <w:spacing w:before="120"/>
      </w:pPr>
      <w:proofErr w:type="gramStart"/>
      <w:r w:rsidRPr="00AD7EF6">
        <w:rPr>
          <w:rStyle w:val="YesNo"/>
        </w:rPr>
        <w:t>YES</w:t>
      </w:r>
      <w:proofErr w:type="gramEnd"/>
      <w:r w:rsidRPr="00AD7EF6">
        <w:tab/>
      </w:r>
      <w:r w:rsidRPr="00AD7EF6">
        <w:rPr>
          <w:rStyle w:val="YesNo"/>
        </w:rPr>
        <w:t>NO</w:t>
      </w:r>
      <w:r w:rsidRPr="00AD7EF6">
        <w:rPr>
          <w:rStyle w:val="YesNo"/>
        </w:rPr>
        <w:tab/>
      </w:r>
      <w:r w:rsidRPr="00AD7EF6">
        <w:t>Initials</w:t>
      </w:r>
      <w:proofErr w:type="gramStart"/>
      <w:r w:rsidRPr="00AD7EF6">
        <w:t xml:space="preserve">: </w:t>
      </w:r>
      <w:r w:rsidRPr="00AD7EF6">
        <w:tab/>
        <w:t>Date</w:t>
      </w:r>
      <w:proofErr w:type="gramEnd"/>
      <w:r w:rsidRPr="00AD7EF6">
        <w:t>:</w:t>
      </w:r>
    </w:p>
    <w:p w14:paraId="7F734600" w14:textId="77777777" w:rsidR="00E7542A" w:rsidRPr="00AD7EF6" w:rsidRDefault="00E7542A" w:rsidP="00E7542A">
      <w:pPr>
        <w:pStyle w:val="BodyText"/>
      </w:pPr>
    </w:p>
    <w:p w14:paraId="0451672A" w14:textId="1D2B529B" w:rsidR="009D48A6" w:rsidRPr="00373E9A" w:rsidRDefault="009D48A6">
      <w:pPr>
        <w:pStyle w:val="Heading1newpage"/>
      </w:pPr>
      <w:r w:rsidRPr="00373E9A">
        <w:lastRenderedPageBreak/>
        <w:t>Signature</w:t>
      </w:r>
      <w:r w:rsidR="002C4B47">
        <w:t>s</w:t>
      </w:r>
    </w:p>
    <w:p w14:paraId="41EF5ECB" w14:textId="6668B495" w:rsidR="00757099" w:rsidRPr="00F84292" w:rsidRDefault="00757099" w:rsidP="00757099">
      <w:pPr>
        <w:pStyle w:val="Instruction"/>
      </w:pPr>
      <w:r w:rsidRPr="00915CDF">
        <w:rPr>
          <w:rFonts w:cs="Arial"/>
        </w:rPr>
        <w:t>Adjust the “(age 1</w:t>
      </w:r>
      <w:r w:rsidR="00E4109B">
        <w:rPr>
          <w:rFonts w:cs="Arial"/>
        </w:rPr>
        <w:t>3</w:t>
      </w:r>
      <w:r w:rsidRPr="00915CDF">
        <w:rPr>
          <w:rFonts w:cs="Arial"/>
        </w:rPr>
        <w:t>+)” for the appropriate range (</w:t>
      </w:r>
      <w:r w:rsidR="00351716" w:rsidRPr="00915CDF">
        <w:rPr>
          <w:rFonts w:cs="Arial"/>
        </w:rPr>
        <w:t>e.g., age</w:t>
      </w:r>
      <w:r w:rsidRPr="00915CDF">
        <w:rPr>
          <w:rFonts w:cs="Arial"/>
        </w:rPr>
        <w:t xml:space="preserve"> 1</w:t>
      </w:r>
      <w:r w:rsidR="00E4109B">
        <w:rPr>
          <w:rFonts w:cs="Arial"/>
        </w:rPr>
        <w:t>3</w:t>
      </w:r>
      <w:r w:rsidRPr="00915CDF">
        <w:rPr>
          <w:rFonts w:cs="Arial"/>
        </w:rPr>
        <w:t xml:space="preserve"> to 17) to reflect inclusion criteria for teens in this study who would provide documented assent </w:t>
      </w:r>
      <w:r>
        <w:rPr>
          <w:rFonts w:cs="Arial"/>
        </w:rPr>
        <w:t xml:space="preserve">by signing the main consent form </w:t>
      </w:r>
      <w:r w:rsidRPr="00915CDF">
        <w:rPr>
          <w:rFonts w:cs="Arial"/>
        </w:rPr>
        <w:t>in addition to their parent(s) who provide parental permission for the teen. Do not reflect an age lower than 1</w:t>
      </w:r>
      <w:r w:rsidR="00E4109B">
        <w:rPr>
          <w:rFonts w:cs="Arial"/>
        </w:rPr>
        <w:t>3</w:t>
      </w:r>
      <w:r w:rsidRPr="00915CDF">
        <w:rPr>
          <w:rFonts w:cs="Arial"/>
        </w:rPr>
        <w:t xml:space="preserve">+ in the main consent. If only adults will </w:t>
      </w:r>
      <w:proofErr w:type="gramStart"/>
      <w:r w:rsidRPr="00915CDF">
        <w:rPr>
          <w:rFonts w:cs="Arial"/>
        </w:rPr>
        <w:t>be enrolled</w:t>
      </w:r>
      <w:proofErr w:type="gramEnd"/>
      <w:r w:rsidRPr="00915CDF">
        <w:rPr>
          <w:rFonts w:cs="Arial"/>
        </w:rPr>
        <w:t>, remove the “Age” from the signature line.</w:t>
      </w:r>
    </w:p>
    <w:p w14:paraId="171475DA" w14:textId="77777777" w:rsidR="00907772" w:rsidRPr="0087598E" w:rsidRDefault="00907772" w:rsidP="00907772">
      <w:pPr>
        <w:pStyle w:val="BodyText"/>
      </w:pPr>
      <w:r w:rsidRPr="0087598E">
        <w:t xml:space="preserve">Please sign below if you: </w:t>
      </w:r>
    </w:p>
    <w:p w14:paraId="06F9F973" w14:textId="77777777" w:rsidR="00907772" w:rsidRPr="0087598E" w:rsidRDefault="00907772" w:rsidP="001F2F91">
      <w:pPr>
        <w:pStyle w:val="BodyText"/>
        <w:numPr>
          <w:ilvl w:val="0"/>
          <w:numId w:val="46"/>
        </w:numPr>
        <w:spacing w:before="0"/>
      </w:pPr>
      <w:r w:rsidRPr="0087598E">
        <w:t>have read this form (or had it read to you)</w:t>
      </w:r>
      <w:r w:rsidR="008975A1">
        <w:t>;</w:t>
      </w:r>
    </w:p>
    <w:p w14:paraId="3EE36EAB" w14:textId="77777777" w:rsidR="00907772" w:rsidRPr="001F2F91" w:rsidRDefault="00907772" w:rsidP="001F2F91">
      <w:pPr>
        <w:pStyle w:val="BodyText"/>
        <w:numPr>
          <w:ilvl w:val="0"/>
          <w:numId w:val="46"/>
        </w:numPr>
        <w:spacing w:before="0"/>
      </w:pPr>
      <w:r w:rsidRPr="001F2F91">
        <w:t>had the opportunity to ask any questions you have</w:t>
      </w:r>
      <w:r w:rsidR="008975A1">
        <w:t>;</w:t>
      </w:r>
    </w:p>
    <w:p w14:paraId="3619714F" w14:textId="77777777" w:rsidR="00907772" w:rsidRPr="0087598E" w:rsidRDefault="00907772" w:rsidP="001F2F91">
      <w:pPr>
        <w:pStyle w:val="BodyText"/>
        <w:numPr>
          <w:ilvl w:val="0"/>
          <w:numId w:val="46"/>
        </w:numPr>
        <w:spacing w:before="0"/>
      </w:pPr>
      <w:r w:rsidRPr="001F2F91">
        <w:t>had the opportunity to discuss the research with the person obtaining consent</w:t>
      </w:r>
      <w:r w:rsidR="008975A1">
        <w:t>;</w:t>
      </w:r>
      <w:r w:rsidRPr="0087598E">
        <w:t xml:space="preserve"> and </w:t>
      </w:r>
    </w:p>
    <w:p w14:paraId="091CBFB7" w14:textId="77777777" w:rsidR="00907772" w:rsidRPr="0087598E" w:rsidRDefault="00907772" w:rsidP="001F2F91">
      <w:pPr>
        <w:pStyle w:val="BodyText"/>
        <w:numPr>
          <w:ilvl w:val="0"/>
          <w:numId w:val="46"/>
        </w:numPr>
        <w:spacing w:before="0"/>
      </w:pPr>
      <w:r w:rsidRPr="0087598E">
        <w:t xml:space="preserve">agree to </w:t>
      </w:r>
      <w:r w:rsidR="007A1BAE">
        <w:t>donate tissue samples</w:t>
      </w:r>
      <w:r w:rsidRPr="0087598E">
        <w:t>.</w:t>
      </w:r>
    </w:p>
    <w:p w14:paraId="2EF3850E" w14:textId="77777777" w:rsidR="00EF282E" w:rsidRDefault="00EF282E" w:rsidP="00EF282E">
      <w:pPr>
        <w:pStyle w:val="BodyText"/>
        <w:spacing w:before="0"/>
      </w:pPr>
    </w:p>
    <w:tbl>
      <w:tblPr>
        <w:tblW w:w="9090" w:type="dxa"/>
        <w:tblInd w:w="18" w:type="dxa"/>
        <w:tblLook w:val="04A0" w:firstRow="1" w:lastRow="0" w:firstColumn="1" w:lastColumn="0" w:noHBand="0" w:noVBand="1"/>
      </w:tblPr>
      <w:tblGrid>
        <w:gridCol w:w="3330"/>
        <w:gridCol w:w="270"/>
        <w:gridCol w:w="3240"/>
        <w:gridCol w:w="270"/>
        <w:gridCol w:w="1980"/>
      </w:tblGrid>
      <w:tr w:rsidR="00EF282E" w14:paraId="0833D52E" w14:textId="77777777" w:rsidTr="002E74BB">
        <w:trPr>
          <w:trHeight w:val="450"/>
        </w:trPr>
        <w:tc>
          <w:tcPr>
            <w:tcW w:w="9090" w:type="dxa"/>
            <w:gridSpan w:val="5"/>
            <w:shd w:val="clear" w:color="auto" w:fill="auto"/>
          </w:tcPr>
          <w:p w14:paraId="4F443F0E" w14:textId="148B5DCF" w:rsidR="00EF282E" w:rsidRPr="002E74BB" w:rsidRDefault="00EF282E" w:rsidP="002E74BB">
            <w:pPr>
              <w:pStyle w:val="BodyText"/>
              <w:spacing w:before="0"/>
              <w:ind w:left="0"/>
              <w:rPr>
                <w:szCs w:val="24"/>
              </w:rPr>
            </w:pPr>
            <w:r w:rsidRPr="002E74BB">
              <w:rPr>
                <w:szCs w:val="24"/>
              </w:rPr>
              <w:t>Participant (age 1</w:t>
            </w:r>
            <w:r w:rsidR="00E4109B">
              <w:rPr>
                <w:szCs w:val="24"/>
              </w:rPr>
              <w:t>3</w:t>
            </w:r>
            <w:r w:rsidRPr="002E74BB">
              <w:rPr>
                <w:szCs w:val="24"/>
              </w:rPr>
              <w:t>+):</w:t>
            </w:r>
          </w:p>
        </w:tc>
      </w:tr>
      <w:tr w:rsidR="00EF282E" w14:paraId="2491CEA1" w14:textId="77777777" w:rsidTr="002E74BB">
        <w:trPr>
          <w:trHeight w:val="548"/>
        </w:trPr>
        <w:tc>
          <w:tcPr>
            <w:tcW w:w="3330" w:type="dxa"/>
            <w:tcBorders>
              <w:bottom w:val="single" w:sz="4" w:space="0" w:color="auto"/>
            </w:tcBorders>
            <w:shd w:val="clear" w:color="auto" w:fill="auto"/>
          </w:tcPr>
          <w:p w14:paraId="4785F810" w14:textId="77777777" w:rsidR="00EF282E" w:rsidRPr="002E74BB" w:rsidRDefault="00EF282E" w:rsidP="002E74BB">
            <w:pPr>
              <w:pStyle w:val="BodyText"/>
              <w:spacing w:before="0"/>
              <w:ind w:left="0"/>
              <w:rPr>
                <w:rFonts w:ascii="Arial" w:hAnsi="Arial" w:cs="Arial"/>
                <w:sz w:val="20"/>
              </w:rPr>
            </w:pPr>
          </w:p>
        </w:tc>
        <w:tc>
          <w:tcPr>
            <w:tcW w:w="270" w:type="dxa"/>
            <w:shd w:val="clear" w:color="auto" w:fill="auto"/>
          </w:tcPr>
          <w:p w14:paraId="798A5A0C" w14:textId="77777777" w:rsidR="00EF282E" w:rsidRPr="002E74BB" w:rsidRDefault="00EF282E" w:rsidP="002E74BB">
            <w:pPr>
              <w:pStyle w:val="BodyText"/>
              <w:spacing w:before="0"/>
              <w:ind w:left="0"/>
              <w:rPr>
                <w:rFonts w:ascii="Arial" w:hAnsi="Arial" w:cs="Arial"/>
                <w:sz w:val="20"/>
              </w:rPr>
            </w:pPr>
          </w:p>
        </w:tc>
        <w:tc>
          <w:tcPr>
            <w:tcW w:w="3240" w:type="dxa"/>
            <w:tcBorders>
              <w:bottom w:val="single" w:sz="4" w:space="0" w:color="auto"/>
            </w:tcBorders>
            <w:shd w:val="clear" w:color="auto" w:fill="auto"/>
          </w:tcPr>
          <w:p w14:paraId="4BAD6F33" w14:textId="77777777" w:rsidR="00EF282E" w:rsidRPr="002E74BB" w:rsidRDefault="00EF282E" w:rsidP="002E74BB">
            <w:pPr>
              <w:pStyle w:val="BodyText"/>
              <w:spacing w:before="0"/>
              <w:ind w:left="0"/>
              <w:rPr>
                <w:rFonts w:ascii="Arial" w:hAnsi="Arial" w:cs="Arial"/>
                <w:sz w:val="20"/>
              </w:rPr>
            </w:pPr>
          </w:p>
        </w:tc>
        <w:tc>
          <w:tcPr>
            <w:tcW w:w="270" w:type="dxa"/>
            <w:shd w:val="clear" w:color="auto" w:fill="auto"/>
          </w:tcPr>
          <w:p w14:paraId="578FE6A5" w14:textId="77777777" w:rsidR="00EF282E" w:rsidRPr="002E74BB" w:rsidRDefault="00EF282E" w:rsidP="002E74BB">
            <w:pPr>
              <w:pStyle w:val="BodyText"/>
              <w:spacing w:before="0"/>
              <w:ind w:left="0"/>
              <w:rPr>
                <w:rFonts w:ascii="Arial" w:hAnsi="Arial" w:cs="Arial"/>
                <w:sz w:val="20"/>
              </w:rPr>
            </w:pPr>
          </w:p>
        </w:tc>
        <w:tc>
          <w:tcPr>
            <w:tcW w:w="1980" w:type="dxa"/>
            <w:tcBorders>
              <w:bottom w:val="single" w:sz="4" w:space="0" w:color="auto"/>
            </w:tcBorders>
            <w:shd w:val="clear" w:color="auto" w:fill="auto"/>
          </w:tcPr>
          <w:p w14:paraId="46903017" w14:textId="77777777" w:rsidR="00EF282E" w:rsidRPr="002E74BB" w:rsidRDefault="00EF282E" w:rsidP="002E74BB">
            <w:pPr>
              <w:pStyle w:val="BodyText"/>
              <w:spacing w:before="0"/>
              <w:ind w:left="0"/>
              <w:rPr>
                <w:rFonts w:ascii="Arial" w:hAnsi="Arial" w:cs="Arial"/>
                <w:sz w:val="20"/>
              </w:rPr>
            </w:pPr>
          </w:p>
        </w:tc>
      </w:tr>
      <w:tr w:rsidR="00EF282E" w14:paraId="676E82E7" w14:textId="77777777" w:rsidTr="002E74BB">
        <w:tc>
          <w:tcPr>
            <w:tcW w:w="3330" w:type="dxa"/>
            <w:tcBorders>
              <w:top w:val="single" w:sz="4" w:space="0" w:color="auto"/>
            </w:tcBorders>
            <w:shd w:val="clear" w:color="auto" w:fill="auto"/>
            <w:vAlign w:val="center"/>
          </w:tcPr>
          <w:p w14:paraId="08B0BC07" w14:textId="77777777" w:rsidR="00EF282E" w:rsidRPr="002E74BB" w:rsidRDefault="00EF282E" w:rsidP="002E74BB">
            <w:pPr>
              <w:pStyle w:val="BodyText"/>
              <w:spacing w:before="0"/>
              <w:ind w:left="0"/>
              <w:rPr>
                <w:sz w:val="22"/>
                <w:szCs w:val="22"/>
              </w:rPr>
            </w:pPr>
            <w:r w:rsidRPr="002E74BB">
              <w:rPr>
                <w:sz w:val="22"/>
                <w:szCs w:val="22"/>
              </w:rPr>
              <w:t>Printed Name</w:t>
            </w:r>
          </w:p>
        </w:tc>
        <w:tc>
          <w:tcPr>
            <w:tcW w:w="270" w:type="dxa"/>
            <w:shd w:val="clear" w:color="auto" w:fill="auto"/>
            <w:vAlign w:val="center"/>
          </w:tcPr>
          <w:p w14:paraId="7F29FB3B" w14:textId="77777777" w:rsidR="00EF282E" w:rsidRPr="002E74BB" w:rsidRDefault="00EF282E" w:rsidP="002E74BB">
            <w:pPr>
              <w:pStyle w:val="BodyText"/>
              <w:spacing w:before="0"/>
              <w:ind w:left="0"/>
              <w:rPr>
                <w:sz w:val="22"/>
                <w:szCs w:val="22"/>
              </w:rPr>
            </w:pPr>
          </w:p>
        </w:tc>
        <w:tc>
          <w:tcPr>
            <w:tcW w:w="3240" w:type="dxa"/>
            <w:tcBorders>
              <w:top w:val="single" w:sz="4" w:space="0" w:color="auto"/>
            </w:tcBorders>
            <w:shd w:val="clear" w:color="auto" w:fill="auto"/>
            <w:vAlign w:val="center"/>
          </w:tcPr>
          <w:p w14:paraId="08980A76" w14:textId="77777777" w:rsidR="00EF282E" w:rsidRPr="002E74BB" w:rsidRDefault="00EF282E" w:rsidP="002E74BB">
            <w:pPr>
              <w:pStyle w:val="BodyText"/>
              <w:spacing w:before="0"/>
              <w:ind w:left="0"/>
              <w:rPr>
                <w:sz w:val="22"/>
                <w:szCs w:val="22"/>
              </w:rPr>
            </w:pPr>
            <w:r w:rsidRPr="002E74BB">
              <w:rPr>
                <w:sz w:val="22"/>
                <w:szCs w:val="22"/>
              </w:rPr>
              <w:t>Signature</w:t>
            </w:r>
          </w:p>
        </w:tc>
        <w:tc>
          <w:tcPr>
            <w:tcW w:w="270" w:type="dxa"/>
            <w:shd w:val="clear" w:color="auto" w:fill="auto"/>
            <w:vAlign w:val="center"/>
          </w:tcPr>
          <w:p w14:paraId="4BD60671" w14:textId="77777777" w:rsidR="00EF282E" w:rsidRPr="002E74BB" w:rsidRDefault="00EF282E" w:rsidP="002E74BB">
            <w:pPr>
              <w:pStyle w:val="BodyText"/>
              <w:spacing w:before="0"/>
              <w:ind w:left="0"/>
              <w:rPr>
                <w:sz w:val="22"/>
                <w:szCs w:val="22"/>
              </w:rPr>
            </w:pPr>
          </w:p>
        </w:tc>
        <w:tc>
          <w:tcPr>
            <w:tcW w:w="1980" w:type="dxa"/>
            <w:tcBorders>
              <w:top w:val="single" w:sz="4" w:space="0" w:color="auto"/>
            </w:tcBorders>
            <w:shd w:val="clear" w:color="auto" w:fill="auto"/>
            <w:vAlign w:val="center"/>
          </w:tcPr>
          <w:p w14:paraId="6CC1F204" w14:textId="77777777" w:rsidR="00EF282E" w:rsidRPr="002E74BB" w:rsidRDefault="00EF282E" w:rsidP="002E74BB">
            <w:pPr>
              <w:pStyle w:val="BodyText"/>
              <w:spacing w:before="0"/>
              <w:ind w:left="0"/>
              <w:rPr>
                <w:sz w:val="22"/>
                <w:szCs w:val="22"/>
              </w:rPr>
            </w:pPr>
            <w:r w:rsidRPr="002E74BB">
              <w:rPr>
                <w:sz w:val="22"/>
                <w:szCs w:val="22"/>
              </w:rPr>
              <w:t>Date</w:t>
            </w:r>
          </w:p>
        </w:tc>
      </w:tr>
    </w:tbl>
    <w:p w14:paraId="15A0D713" w14:textId="77777777" w:rsidR="00EF282E" w:rsidRPr="00F84292" w:rsidRDefault="00EF282E" w:rsidP="00EF282E">
      <w:pPr>
        <w:pStyle w:val="BodyText"/>
        <w:spacing w:before="0"/>
      </w:pPr>
    </w:p>
    <w:p w14:paraId="5667B0BE" w14:textId="77777777" w:rsidR="00757099" w:rsidRPr="002F7745" w:rsidRDefault="00757099" w:rsidP="00757099">
      <w:pPr>
        <w:pStyle w:val="Instruction"/>
        <w:rPr>
          <w:rFonts w:cs="Arial"/>
        </w:rPr>
      </w:pPr>
      <w:r w:rsidRPr="00F433B3">
        <w:rPr>
          <w:rFonts w:cs="Arial"/>
        </w:rPr>
        <w:t xml:space="preserve">If this consent form </w:t>
      </w:r>
      <w:r w:rsidRPr="000C52D3">
        <w:rPr>
          <w:rFonts w:cs="Arial"/>
        </w:rPr>
        <w:t>might</w:t>
      </w:r>
      <w:r w:rsidRPr="00F433B3">
        <w:rPr>
          <w:rFonts w:cs="Arial"/>
        </w:rPr>
        <w:t xml:space="preserve"> be used to obtain parental permission, </w:t>
      </w:r>
      <w:r>
        <w:rPr>
          <w:rFonts w:cs="Arial"/>
        </w:rPr>
        <w:t xml:space="preserve">one parental signature line </w:t>
      </w:r>
      <w:r w:rsidRPr="00F433B3">
        <w:rPr>
          <w:rFonts w:cs="Arial"/>
        </w:rPr>
        <w:t>should be included</w:t>
      </w:r>
      <w:proofErr w:type="gramStart"/>
      <w:r w:rsidRPr="00F433B3">
        <w:rPr>
          <w:rFonts w:cs="Arial"/>
        </w:rPr>
        <w:t xml:space="preserve">.  </w:t>
      </w:r>
      <w:proofErr w:type="gramEnd"/>
    </w:p>
    <w:p w14:paraId="62F455BE" w14:textId="77777777" w:rsidR="00EF282E" w:rsidRDefault="00EF282E" w:rsidP="00EF282E">
      <w:pPr>
        <w:pStyle w:val="BodyText"/>
        <w:spacing w:before="0"/>
      </w:pPr>
    </w:p>
    <w:tbl>
      <w:tblPr>
        <w:tblW w:w="9090" w:type="dxa"/>
        <w:tblInd w:w="18" w:type="dxa"/>
        <w:tblLook w:val="04A0" w:firstRow="1" w:lastRow="0" w:firstColumn="1" w:lastColumn="0" w:noHBand="0" w:noVBand="1"/>
      </w:tblPr>
      <w:tblGrid>
        <w:gridCol w:w="3330"/>
        <w:gridCol w:w="270"/>
        <w:gridCol w:w="3240"/>
        <w:gridCol w:w="270"/>
        <w:gridCol w:w="1980"/>
      </w:tblGrid>
      <w:tr w:rsidR="00EF282E" w14:paraId="1E2D71D8" w14:textId="77777777" w:rsidTr="002E74BB">
        <w:trPr>
          <w:trHeight w:val="450"/>
        </w:trPr>
        <w:tc>
          <w:tcPr>
            <w:tcW w:w="9090" w:type="dxa"/>
            <w:gridSpan w:val="5"/>
            <w:shd w:val="clear" w:color="auto" w:fill="auto"/>
          </w:tcPr>
          <w:p w14:paraId="528A495E" w14:textId="77777777" w:rsidR="00EF282E" w:rsidRPr="002E74BB" w:rsidRDefault="00EF282E" w:rsidP="002E74BB">
            <w:pPr>
              <w:pStyle w:val="BodyText"/>
              <w:spacing w:before="0"/>
              <w:ind w:left="0"/>
              <w:rPr>
                <w:szCs w:val="24"/>
              </w:rPr>
            </w:pPr>
            <w:r w:rsidRPr="002E74BB">
              <w:rPr>
                <w:szCs w:val="24"/>
              </w:rPr>
              <w:t>Parent or legal guardian:</w:t>
            </w:r>
          </w:p>
        </w:tc>
      </w:tr>
      <w:tr w:rsidR="00EF282E" w14:paraId="3F5A7E77" w14:textId="77777777" w:rsidTr="002E74BB">
        <w:trPr>
          <w:trHeight w:val="548"/>
        </w:trPr>
        <w:tc>
          <w:tcPr>
            <w:tcW w:w="3330" w:type="dxa"/>
            <w:tcBorders>
              <w:bottom w:val="single" w:sz="4" w:space="0" w:color="auto"/>
            </w:tcBorders>
            <w:shd w:val="clear" w:color="auto" w:fill="auto"/>
          </w:tcPr>
          <w:p w14:paraId="50752503" w14:textId="77777777" w:rsidR="00EF282E" w:rsidRPr="002E74BB" w:rsidRDefault="00EF282E" w:rsidP="002E74BB">
            <w:pPr>
              <w:pStyle w:val="BodyText"/>
              <w:spacing w:before="0"/>
              <w:ind w:left="0"/>
              <w:rPr>
                <w:rFonts w:ascii="Arial" w:hAnsi="Arial" w:cs="Arial"/>
                <w:sz w:val="20"/>
              </w:rPr>
            </w:pPr>
          </w:p>
        </w:tc>
        <w:tc>
          <w:tcPr>
            <w:tcW w:w="270" w:type="dxa"/>
            <w:shd w:val="clear" w:color="auto" w:fill="auto"/>
          </w:tcPr>
          <w:p w14:paraId="3919D11C" w14:textId="77777777" w:rsidR="00EF282E" w:rsidRPr="002E74BB" w:rsidRDefault="00EF282E" w:rsidP="002E74BB">
            <w:pPr>
              <w:pStyle w:val="BodyText"/>
              <w:spacing w:before="0"/>
              <w:ind w:left="0"/>
              <w:rPr>
                <w:rFonts w:ascii="Arial" w:hAnsi="Arial" w:cs="Arial"/>
                <w:sz w:val="20"/>
              </w:rPr>
            </w:pPr>
          </w:p>
        </w:tc>
        <w:tc>
          <w:tcPr>
            <w:tcW w:w="3240" w:type="dxa"/>
            <w:tcBorders>
              <w:bottom w:val="single" w:sz="4" w:space="0" w:color="auto"/>
            </w:tcBorders>
            <w:shd w:val="clear" w:color="auto" w:fill="auto"/>
          </w:tcPr>
          <w:p w14:paraId="2E780407" w14:textId="77777777" w:rsidR="00EF282E" w:rsidRPr="002E74BB" w:rsidRDefault="00EF282E" w:rsidP="002E74BB">
            <w:pPr>
              <w:pStyle w:val="BodyText"/>
              <w:spacing w:before="0"/>
              <w:ind w:left="0"/>
              <w:rPr>
                <w:rFonts w:ascii="Arial" w:hAnsi="Arial" w:cs="Arial"/>
                <w:sz w:val="20"/>
              </w:rPr>
            </w:pPr>
          </w:p>
        </w:tc>
        <w:tc>
          <w:tcPr>
            <w:tcW w:w="270" w:type="dxa"/>
            <w:shd w:val="clear" w:color="auto" w:fill="auto"/>
          </w:tcPr>
          <w:p w14:paraId="4D3F46C0" w14:textId="77777777" w:rsidR="00EF282E" w:rsidRPr="002E74BB" w:rsidRDefault="00EF282E" w:rsidP="002E74BB">
            <w:pPr>
              <w:pStyle w:val="BodyText"/>
              <w:spacing w:before="0"/>
              <w:ind w:left="0"/>
              <w:rPr>
                <w:rFonts w:ascii="Arial" w:hAnsi="Arial" w:cs="Arial"/>
                <w:sz w:val="20"/>
              </w:rPr>
            </w:pPr>
          </w:p>
        </w:tc>
        <w:tc>
          <w:tcPr>
            <w:tcW w:w="1980" w:type="dxa"/>
            <w:tcBorders>
              <w:bottom w:val="single" w:sz="4" w:space="0" w:color="auto"/>
            </w:tcBorders>
            <w:shd w:val="clear" w:color="auto" w:fill="auto"/>
          </w:tcPr>
          <w:p w14:paraId="0F8A1529" w14:textId="77777777" w:rsidR="00EF282E" w:rsidRPr="002E74BB" w:rsidRDefault="00EF282E" w:rsidP="002E74BB">
            <w:pPr>
              <w:pStyle w:val="BodyText"/>
              <w:spacing w:before="0"/>
              <w:ind w:left="0"/>
              <w:rPr>
                <w:rFonts w:ascii="Arial" w:hAnsi="Arial" w:cs="Arial"/>
                <w:sz w:val="20"/>
              </w:rPr>
            </w:pPr>
          </w:p>
        </w:tc>
      </w:tr>
      <w:tr w:rsidR="00EF282E" w14:paraId="52241D06" w14:textId="77777777" w:rsidTr="002E74BB">
        <w:tc>
          <w:tcPr>
            <w:tcW w:w="3330" w:type="dxa"/>
            <w:tcBorders>
              <w:top w:val="single" w:sz="4" w:space="0" w:color="auto"/>
            </w:tcBorders>
            <w:shd w:val="clear" w:color="auto" w:fill="auto"/>
            <w:vAlign w:val="center"/>
          </w:tcPr>
          <w:p w14:paraId="0DB27A65" w14:textId="77777777" w:rsidR="00EF282E" w:rsidRPr="002E74BB" w:rsidRDefault="00EF282E" w:rsidP="002E74BB">
            <w:pPr>
              <w:pStyle w:val="BodyText"/>
              <w:spacing w:before="0"/>
              <w:ind w:left="0"/>
              <w:rPr>
                <w:sz w:val="22"/>
                <w:szCs w:val="22"/>
              </w:rPr>
            </w:pPr>
            <w:r w:rsidRPr="002E74BB">
              <w:rPr>
                <w:sz w:val="22"/>
                <w:szCs w:val="22"/>
              </w:rPr>
              <w:t>Printed Name</w:t>
            </w:r>
          </w:p>
        </w:tc>
        <w:tc>
          <w:tcPr>
            <w:tcW w:w="270" w:type="dxa"/>
            <w:shd w:val="clear" w:color="auto" w:fill="auto"/>
            <w:vAlign w:val="center"/>
          </w:tcPr>
          <w:p w14:paraId="130E1C08" w14:textId="77777777" w:rsidR="00EF282E" w:rsidRPr="002E74BB" w:rsidRDefault="00EF282E" w:rsidP="002E74BB">
            <w:pPr>
              <w:pStyle w:val="BodyText"/>
              <w:spacing w:before="0"/>
              <w:ind w:left="0"/>
              <w:rPr>
                <w:sz w:val="22"/>
                <w:szCs w:val="22"/>
              </w:rPr>
            </w:pPr>
          </w:p>
        </w:tc>
        <w:tc>
          <w:tcPr>
            <w:tcW w:w="3240" w:type="dxa"/>
            <w:tcBorders>
              <w:top w:val="single" w:sz="4" w:space="0" w:color="auto"/>
            </w:tcBorders>
            <w:shd w:val="clear" w:color="auto" w:fill="auto"/>
            <w:vAlign w:val="center"/>
          </w:tcPr>
          <w:p w14:paraId="1F56203F" w14:textId="77777777" w:rsidR="00EF282E" w:rsidRPr="002E74BB" w:rsidRDefault="00EF282E" w:rsidP="002E74BB">
            <w:pPr>
              <w:pStyle w:val="BodyText"/>
              <w:spacing w:before="0"/>
              <w:ind w:left="0"/>
              <w:rPr>
                <w:sz w:val="22"/>
                <w:szCs w:val="22"/>
              </w:rPr>
            </w:pPr>
            <w:r w:rsidRPr="002E74BB">
              <w:rPr>
                <w:sz w:val="22"/>
                <w:szCs w:val="22"/>
              </w:rPr>
              <w:t>Signature</w:t>
            </w:r>
          </w:p>
        </w:tc>
        <w:tc>
          <w:tcPr>
            <w:tcW w:w="270" w:type="dxa"/>
            <w:shd w:val="clear" w:color="auto" w:fill="auto"/>
            <w:vAlign w:val="center"/>
          </w:tcPr>
          <w:p w14:paraId="461FD359" w14:textId="77777777" w:rsidR="00EF282E" w:rsidRPr="002E74BB" w:rsidRDefault="00EF282E" w:rsidP="002E74BB">
            <w:pPr>
              <w:pStyle w:val="BodyText"/>
              <w:spacing w:before="0"/>
              <w:ind w:left="0"/>
              <w:rPr>
                <w:sz w:val="22"/>
                <w:szCs w:val="22"/>
              </w:rPr>
            </w:pPr>
          </w:p>
        </w:tc>
        <w:tc>
          <w:tcPr>
            <w:tcW w:w="1980" w:type="dxa"/>
            <w:tcBorders>
              <w:top w:val="single" w:sz="4" w:space="0" w:color="auto"/>
            </w:tcBorders>
            <w:shd w:val="clear" w:color="auto" w:fill="auto"/>
            <w:vAlign w:val="center"/>
          </w:tcPr>
          <w:p w14:paraId="4DFBDB97" w14:textId="77777777" w:rsidR="00EF282E" w:rsidRPr="002E74BB" w:rsidRDefault="00EF282E" w:rsidP="002E74BB">
            <w:pPr>
              <w:pStyle w:val="BodyText"/>
              <w:spacing w:before="0"/>
              <w:ind w:left="0"/>
              <w:rPr>
                <w:sz w:val="22"/>
                <w:szCs w:val="22"/>
              </w:rPr>
            </w:pPr>
            <w:r w:rsidRPr="002E74BB">
              <w:rPr>
                <w:sz w:val="22"/>
                <w:szCs w:val="22"/>
              </w:rPr>
              <w:t>Date</w:t>
            </w:r>
          </w:p>
        </w:tc>
      </w:tr>
    </w:tbl>
    <w:p w14:paraId="4E7A61F8" w14:textId="77777777" w:rsidR="00EF282E" w:rsidRPr="00F84292" w:rsidRDefault="00EF282E" w:rsidP="00EF282E">
      <w:pPr>
        <w:pStyle w:val="BodyText"/>
        <w:spacing w:before="0"/>
      </w:pPr>
    </w:p>
    <w:p w14:paraId="480D4B6C" w14:textId="77777777" w:rsidR="00757099" w:rsidRDefault="00757099" w:rsidP="00757099">
      <w:pPr>
        <w:pStyle w:val="Instruction"/>
        <w:pBdr>
          <w:right w:val="single" w:sz="2" w:space="1" w:color="auto"/>
        </w:pBdr>
        <w:rPr>
          <w:rFonts w:cs="Arial"/>
        </w:rPr>
      </w:pPr>
      <w:r w:rsidRPr="00F433B3">
        <w:rPr>
          <w:rFonts w:cs="Arial"/>
        </w:rPr>
        <w:t xml:space="preserve">If consent </w:t>
      </w:r>
      <w:r>
        <w:rPr>
          <w:rFonts w:cs="Arial"/>
          <w:i/>
        </w:rPr>
        <w:t>m</w:t>
      </w:r>
      <w:r w:rsidRPr="009E25F7">
        <w:rPr>
          <w:rFonts w:cs="Arial"/>
          <w:i/>
        </w:rPr>
        <w:t>ight</w:t>
      </w:r>
      <w:r w:rsidRPr="00F433B3">
        <w:rPr>
          <w:rFonts w:cs="Arial"/>
        </w:rPr>
        <w:t xml:space="preserve"> </w:t>
      </w:r>
      <w:proofErr w:type="gramStart"/>
      <w:r w:rsidRPr="00F433B3">
        <w:rPr>
          <w:rFonts w:cs="Arial"/>
        </w:rPr>
        <w:t xml:space="preserve">be </w:t>
      </w:r>
      <w:r>
        <w:rPr>
          <w:rFonts w:cs="Arial"/>
        </w:rPr>
        <w:t>obtained</w:t>
      </w:r>
      <w:proofErr w:type="gramEnd"/>
      <w:r>
        <w:rPr>
          <w:rFonts w:cs="Arial"/>
        </w:rPr>
        <w:t xml:space="preserve"> from a legally authorized representative, include the following statement and signature line.</w:t>
      </w:r>
    </w:p>
    <w:p w14:paraId="41135064" w14:textId="77777777" w:rsidR="00757099" w:rsidRDefault="00757099" w:rsidP="00757099">
      <w:pPr>
        <w:pStyle w:val="Instruction"/>
        <w:pBdr>
          <w:right w:val="single" w:sz="2" w:space="1" w:color="auto"/>
        </w:pBdr>
        <w:spacing w:before="0"/>
        <w:rPr>
          <w:rFonts w:cs="Arial"/>
        </w:rPr>
      </w:pPr>
    </w:p>
    <w:p w14:paraId="1CFFE439" w14:textId="77777777" w:rsidR="00757099" w:rsidRPr="009E25F7" w:rsidRDefault="00757099" w:rsidP="00757099">
      <w:pPr>
        <w:pStyle w:val="Instruction"/>
        <w:pBdr>
          <w:right w:val="single" w:sz="2" w:space="1" w:color="auto"/>
        </w:pBdr>
        <w:spacing w:before="0"/>
        <w:rPr>
          <w:rFonts w:cs="Arial"/>
          <w:i/>
        </w:rPr>
      </w:pPr>
      <w:r>
        <w:rPr>
          <w:rFonts w:cs="Arial"/>
          <w:i/>
        </w:rPr>
        <w:t xml:space="preserve">Note: Use of legally authorized </w:t>
      </w:r>
      <w:proofErr w:type="gramStart"/>
      <w:r>
        <w:rPr>
          <w:rFonts w:cs="Arial"/>
          <w:i/>
        </w:rPr>
        <w:t>representative</w:t>
      </w:r>
      <w:proofErr w:type="gramEnd"/>
      <w:r>
        <w:rPr>
          <w:rFonts w:cs="Arial"/>
          <w:i/>
        </w:rPr>
        <w:t xml:space="preserve"> to consent on behalf of participants who lack the capacity to provide legally effective informed consent must </w:t>
      </w:r>
      <w:proofErr w:type="gramStart"/>
      <w:r>
        <w:rPr>
          <w:rFonts w:cs="Arial"/>
          <w:i/>
        </w:rPr>
        <w:t>be prospectively approved</w:t>
      </w:r>
      <w:proofErr w:type="gramEnd"/>
      <w:r>
        <w:rPr>
          <w:rFonts w:cs="Arial"/>
          <w:i/>
        </w:rPr>
        <w:t xml:space="preserve"> by the IRB.</w:t>
      </w:r>
    </w:p>
    <w:p w14:paraId="1FE314A8" w14:textId="77777777" w:rsidR="007A1BAE" w:rsidRPr="0087598E" w:rsidRDefault="00757099" w:rsidP="007A1BAE">
      <w:pPr>
        <w:pStyle w:val="BodyText"/>
      </w:pPr>
      <w:r w:rsidRPr="00E857BA">
        <w:t xml:space="preserve">Legally Authorized Representative: </w:t>
      </w:r>
      <w:r w:rsidR="007A1BAE" w:rsidRPr="0087598E">
        <w:t xml:space="preserve">Please sign below if you: </w:t>
      </w:r>
    </w:p>
    <w:p w14:paraId="659C427A" w14:textId="77777777" w:rsidR="007A1BAE" w:rsidRPr="009F2DC8" w:rsidRDefault="007A1BAE" w:rsidP="007A1BAE">
      <w:pPr>
        <w:pStyle w:val="BodyText"/>
        <w:numPr>
          <w:ilvl w:val="0"/>
          <w:numId w:val="46"/>
        </w:numPr>
        <w:spacing w:before="0"/>
      </w:pPr>
      <w:r w:rsidRPr="009F2DC8">
        <w:t>have read this form (or had it read to you)</w:t>
      </w:r>
      <w:r w:rsidR="008975A1">
        <w:t>;</w:t>
      </w:r>
    </w:p>
    <w:p w14:paraId="36AF2D2B" w14:textId="77777777" w:rsidR="007A1BAE" w:rsidRPr="001165D8" w:rsidRDefault="007A1BAE" w:rsidP="007A1BAE">
      <w:pPr>
        <w:pStyle w:val="BodyText"/>
        <w:numPr>
          <w:ilvl w:val="0"/>
          <w:numId w:val="46"/>
        </w:numPr>
        <w:spacing w:before="0"/>
      </w:pPr>
      <w:r w:rsidRPr="001165D8">
        <w:t>had the opportunity to ask questions</w:t>
      </w:r>
      <w:r w:rsidR="008975A1">
        <w:t>;</w:t>
      </w:r>
    </w:p>
    <w:p w14:paraId="7964A535" w14:textId="77777777" w:rsidR="007A1BAE" w:rsidRPr="001165D8" w:rsidRDefault="007A1BAE" w:rsidP="007A1BAE">
      <w:pPr>
        <w:pStyle w:val="BodyText"/>
        <w:numPr>
          <w:ilvl w:val="0"/>
          <w:numId w:val="46"/>
        </w:numPr>
        <w:spacing w:before="0"/>
      </w:pPr>
      <w:r w:rsidRPr="001165D8">
        <w:t>had the opportunity to discuss the research with the person obtaining consent</w:t>
      </w:r>
      <w:r w:rsidR="008975A1">
        <w:t>;</w:t>
      </w:r>
      <w:r>
        <w:t xml:space="preserve"> and</w:t>
      </w:r>
    </w:p>
    <w:p w14:paraId="2522D33F" w14:textId="77777777" w:rsidR="007A1BAE" w:rsidRDefault="007A1BAE" w:rsidP="007A1BAE">
      <w:pPr>
        <w:pStyle w:val="BodyText"/>
        <w:numPr>
          <w:ilvl w:val="0"/>
          <w:numId w:val="46"/>
        </w:numPr>
        <w:spacing w:before="0"/>
      </w:pPr>
      <w:r w:rsidRPr="0087598E">
        <w:t xml:space="preserve">agree to </w:t>
      </w:r>
      <w:r>
        <w:t>consent on behalf of the participant for him or her to donate tissue samples</w:t>
      </w:r>
      <w:r w:rsidRPr="0087598E">
        <w:t>.</w:t>
      </w:r>
    </w:p>
    <w:p w14:paraId="35557400" w14:textId="77777777" w:rsidR="00742296" w:rsidRPr="0087598E" w:rsidRDefault="00742296" w:rsidP="00742296">
      <w:pPr>
        <w:pStyle w:val="BodyText"/>
        <w:spacing w:before="0"/>
        <w:ind w:left="1080"/>
      </w:pPr>
    </w:p>
    <w:p w14:paraId="440EEE6E" w14:textId="77777777" w:rsidR="00EF282E" w:rsidRDefault="00EF282E" w:rsidP="00EF282E">
      <w:pPr>
        <w:pStyle w:val="BodyText"/>
        <w:spacing w:before="0"/>
      </w:pPr>
    </w:p>
    <w:tbl>
      <w:tblPr>
        <w:tblW w:w="9090" w:type="dxa"/>
        <w:tblInd w:w="18" w:type="dxa"/>
        <w:tblLook w:val="04A0" w:firstRow="1" w:lastRow="0" w:firstColumn="1" w:lastColumn="0" w:noHBand="0" w:noVBand="1"/>
      </w:tblPr>
      <w:tblGrid>
        <w:gridCol w:w="3330"/>
        <w:gridCol w:w="270"/>
        <w:gridCol w:w="3240"/>
        <w:gridCol w:w="270"/>
        <w:gridCol w:w="1980"/>
      </w:tblGrid>
      <w:tr w:rsidR="00EF282E" w14:paraId="55B276B9" w14:textId="77777777" w:rsidTr="002E74BB">
        <w:trPr>
          <w:trHeight w:val="450"/>
        </w:trPr>
        <w:tc>
          <w:tcPr>
            <w:tcW w:w="9090" w:type="dxa"/>
            <w:gridSpan w:val="5"/>
            <w:shd w:val="clear" w:color="auto" w:fill="auto"/>
          </w:tcPr>
          <w:p w14:paraId="0BDDC3F0" w14:textId="77777777" w:rsidR="00EF282E" w:rsidRPr="002E74BB" w:rsidRDefault="00EF282E" w:rsidP="002E74BB">
            <w:pPr>
              <w:pStyle w:val="BodyText"/>
              <w:spacing w:before="0"/>
              <w:ind w:left="0"/>
              <w:rPr>
                <w:szCs w:val="24"/>
              </w:rPr>
            </w:pPr>
            <w:r w:rsidRPr="002E74BB">
              <w:rPr>
                <w:szCs w:val="24"/>
              </w:rPr>
              <w:lastRenderedPageBreak/>
              <w:t>Legally authorized representative:</w:t>
            </w:r>
          </w:p>
        </w:tc>
      </w:tr>
      <w:tr w:rsidR="00EF282E" w14:paraId="371B1B2B" w14:textId="77777777" w:rsidTr="002E74BB">
        <w:trPr>
          <w:trHeight w:val="548"/>
        </w:trPr>
        <w:tc>
          <w:tcPr>
            <w:tcW w:w="3330" w:type="dxa"/>
            <w:tcBorders>
              <w:bottom w:val="single" w:sz="4" w:space="0" w:color="auto"/>
            </w:tcBorders>
            <w:shd w:val="clear" w:color="auto" w:fill="auto"/>
          </w:tcPr>
          <w:p w14:paraId="3A817B50" w14:textId="77777777" w:rsidR="00EF282E" w:rsidRPr="002E74BB" w:rsidRDefault="00EF282E" w:rsidP="002E74BB">
            <w:pPr>
              <w:pStyle w:val="BodyText"/>
              <w:spacing w:before="0"/>
              <w:ind w:left="0"/>
              <w:rPr>
                <w:rFonts w:ascii="Arial" w:hAnsi="Arial" w:cs="Arial"/>
                <w:sz w:val="20"/>
              </w:rPr>
            </w:pPr>
          </w:p>
        </w:tc>
        <w:tc>
          <w:tcPr>
            <w:tcW w:w="270" w:type="dxa"/>
            <w:shd w:val="clear" w:color="auto" w:fill="auto"/>
          </w:tcPr>
          <w:p w14:paraId="14647951" w14:textId="77777777" w:rsidR="00EF282E" w:rsidRPr="002E74BB" w:rsidRDefault="00EF282E" w:rsidP="002E74BB">
            <w:pPr>
              <w:pStyle w:val="BodyText"/>
              <w:spacing w:before="0"/>
              <w:ind w:left="0"/>
              <w:rPr>
                <w:rFonts w:ascii="Arial" w:hAnsi="Arial" w:cs="Arial"/>
                <w:sz w:val="20"/>
              </w:rPr>
            </w:pPr>
          </w:p>
        </w:tc>
        <w:tc>
          <w:tcPr>
            <w:tcW w:w="3240" w:type="dxa"/>
            <w:tcBorders>
              <w:bottom w:val="single" w:sz="4" w:space="0" w:color="auto"/>
            </w:tcBorders>
            <w:shd w:val="clear" w:color="auto" w:fill="auto"/>
          </w:tcPr>
          <w:p w14:paraId="6D8ED650" w14:textId="77777777" w:rsidR="00EF282E" w:rsidRPr="002E74BB" w:rsidRDefault="00EF282E" w:rsidP="002E74BB">
            <w:pPr>
              <w:pStyle w:val="BodyText"/>
              <w:spacing w:before="0"/>
              <w:ind w:left="0"/>
              <w:rPr>
                <w:rFonts w:ascii="Arial" w:hAnsi="Arial" w:cs="Arial"/>
                <w:sz w:val="20"/>
              </w:rPr>
            </w:pPr>
          </w:p>
        </w:tc>
        <w:tc>
          <w:tcPr>
            <w:tcW w:w="270" w:type="dxa"/>
            <w:shd w:val="clear" w:color="auto" w:fill="auto"/>
          </w:tcPr>
          <w:p w14:paraId="1BC0BC9E" w14:textId="77777777" w:rsidR="00EF282E" w:rsidRPr="002E74BB" w:rsidRDefault="00EF282E" w:rsidP="002E74BB">
            <w:pPr>
              <w:pStyle w:val="BodyText"/>
              <w:spacing w:before="0"/>
              <w:ind w:left="0"/>
              <w:rPr>
                <w:rFonts w:ascii="Arial" w:hAnsi="Arial" w:cs="Arial"/>
                <w:sz w:val="20"/>
              </w:rPr>
            </w:pPr>
          </w:p>
        </w:tc>
        <w:tc>
          <w:tcPr>
            <w:tcW w:w="1980" w:type="dxa"/>
            <w:tcBorders>
              <w:bottom w:val="single" w:sz="4" w:space="0" w:color="auto"/>
            </w:tcBorders>
            <w:shd w:val="clear" w:color="auto" w:fill="auto"/>
          </w:tcPr>
          <w:p w14:paraId="4C10AF1F" w14:textId="77777777" w:rsidR="00EF282E" w:rsidRPr="002E74BB" w:rsidRDefault="00EF282E" w:rsidP="002E74BB">
            <w:pPr>
              <w:pStyle w:val="BodyText"/>
              <w:spacing w:before="0"/>
              <w:ind w:left="0"/>
              <w:rPr>
                <w:rFonts w:ascii="Arial" w:hAnsi="Arial" w:cs="Arial"/>
                <w:sz w:val="20"/>
              </w:rPr>
            </w:pPr>
          </w:p>
        </w:tc>
      </w:tr>
      <w:tr w:rsidR="00EF282E" w14:paraId="587DBF79" w14:textId="77777777" w:rsidTr="002E74BB">
        <w:tc>
          <w:tcPr>
            <w:tcW w:w="3330" w:type="dxa"/>
            <w:tcBorders>
              <w:top w:val="single" w:sz="4" w:space="0" w:color="auto"/>
            </w:tcBorders>
            <w:shd w:val="clear" w:color="auto" w:fill="auto"/>
            <w:vAlign w:val="center"/>
          </w:tcPr>
          <w:p w14:paraId="25EE1178" w14:textId="77777777" w:rsidR="00EF282E" w:rsidRPr="002E74BB" w:rsidRDefault="00EF282E" w:rsidP="002E74BB">
            <w:pPr>
              <w:pStyle w:val="BodyText"/>
              <w:spacing w:before="0"/>
              <w:ind w:left="0"/>
              <w:rPr>
                <w:sz w:val="22"/>
                <w:szCs w:val="22"/>
              </w:rPr>
            </w:pPr>
            <w:r w:rsidRPr="002E74BB">
              <w:rPr>
                <w:sz w:val="22"/>
                <w:szCs w:val="22"/>
              </w:rPr>
              <w:t>Printed Name</w:t>
            </w:r>
          </w:p>
        </w:tc>
        <w:tc>
          <w:tcPr>
            <w:tcW w:w="270" w:type="dxa"/>
            <w:shd w:val="clear" w:color="auto" w:fill="auto"/>
            <w:vAlign w:val="center"/>
          </w:tcPr>
          <w:p w14:paraId="3921020F" w14:textId="77777777" w:rsidR="00EF282E" w:rsidRPr="002E74BB" w:rsidRDefault="00EF282E" w:rsidP="002E74BB">
            <w:pPr>
              <w:pStyle w:val="BodyText"/>
              <w:spacing w:before="0"/>
              <w:ind w:left="0"/>
              <w:rPr>
                <w:sz w:val="22"/>
                <w:szCs w:val="22"/>
              </w:rPr>
            </w:pPr>
          </w:p>
        </w:tc>
        <w:tc>
          <w:tcPr>
            <w:tcW w:w="3240" w:type="dxa"/>
            <w:tcBorders>
              <w:top w:val="single" w:sz="4" w:space="0" w:color="auto"/>
            </w:tcBorders>
            <w:shd w:val="clear" w:color="auto" w:fill="auto"/>
            <w:vAlign w:val="center"/>
          </w:tcPr>
          <w:p w14:paraId="4258CEA5" w14:textId="77777777" w:rsidR="00EF282E" w:rsidRPr="002E74BB" w:rsidRDefault="00EF282E" w:rsidP="002E74BB">
            <w:pPr>
              <w:pStyle w:val="BodyText"/>
              <w:spacing w:before="0"/>
              <w:ind w:left="0"/>
              <w:rPr>
                <w:sz w:val="22"/>
                <w:szCs w:val="22"/>
              </w:rPr>
            </w:pPr>
            <w:r w:rsidRPr="002E74BB">
              <w:rPr>
                <w:sz w:val="22"/>
                <w:szCs w:val="22"/>
              </w:rPr>
              <w:t>Signature</w:t>
            </w:r>
          </w:p>
        </w:tc>
        <w:tc>
          <w:tcPr>
            <w:tcW w:w="270" w:type="dxa"/>
            <w:shd w:val="clear" w:color="auto" w:fill="auto"/>
            <w:vAlign w:val="center"/>
          </w:tcPr>
          <w:p w14:paraId="63FC5792" w14:textId="77777777" w:rsidR="00EF282E" w:rsidRPr="002E74BB" w:rsidRDefault="00EF282E" w:rsidP="002E74BB">
            <w:pPr>
              <w:pStyle w:val="BodyText"/>
              <w:spacing w:before="0"/>
              <w:ind w:left="0"/>
              <w:rPr>
                <w:sz w:val="22"/>
                <w:szCs w:val="22"/>
              </w:rPr>
            </w:pPr>
          </w:p>
        </w:tc>
        <w:tc>
          <w:tcPr>
            <w:tcW w:w="1980" w:type="dxa"/>
            <w:tcBorders>
              <w:top w:val="single" w:sz="4" w:space="0" w:color="auto"/>
            </w:tcBorders>
            <w:shd w:val="clear" w:color="auto" w:fill="auto"/>
            <w:vAlign w:val="center"/>
          </w:tcPr>
          <w:p w14:paraId="62B86EC1" w14:textId="77777777" w:rsidR="00EF282E" w:rsidRPr="002E74BB" w:rsidRDefault="00EF282E" w:rsidP="002E74BB">
            <w:pPr>
              <w:pStyle w:val="BodyText"/>
              <w:spacing w:before="0"/>
              <w:ind w:left="0"/>
              <w:rPr>
                <w:sz w:val="22"/>
                <w:szCs w:val="22"/>
              </w:rPr>
            </w:pPr>
            <w:r w:rsidRPr="002E74BB">
              <w:rPr>
                <w:sz w:val="22"/>
                <w:szCs w:val="22"/>
              </w:rPr>
              <w:t>Date</w:t>
            </w:r>
          </w:p>
        </w:tc>
      </w:tr>
      <w:tr w:rsidR="00EF282E" w14:paraId="6249B450" w14:textId="77777777" w:rsidTr="002E74BB">
        <w:trPr>
          <w:trHeight w:val="522"/>
        </w:trPr>
        <w:tc>
          <w:tcPr>
            <w:tcW w:w="9090" w:type="dxa"/>
            <w:gridSpan w:val="5"/>
            <w:tcBorders>
              <w:bottom w:val="single" w:sz="4" w:space="0" w:color="auto"/>
            </w:tcBorders>
            <w:shd w:val="clear" w:color="auto" w:fill="auto"/>
            <w:vAlign w:val="center"/>
          </w:tcPr>
          <w:p w14:paraId="6B276B3B" w14:textId="77777777" w:rsidR="00EF282E" w:rsidRPr="002E74BB" w:rsidRDefault="00EF282E" w:rsidP="002E74BB">
            <w:pPr>
              <w:pStyle w:val="BodyText"/>
              <w:spacing w:before="0"/>
              <w:ind w:left="0"/>
              <w:rPr>
                <w:sz w:val="22"/>
                <w:szCs w:val="22"/>
              </w:rPr>
            </w:pPr>
          </w:p>
        </w:tc>
      </w:tr>
      <w:tr w:rsidR="00EF282E" w14:paraId="05A1773F" w14:textId="77777777" w:rsidTr="002E74BB">
        <w:tc>
          <w:tcPr>
            <w:tcW w:w="9090" w:type="dxa"/>
            <w:gridSpan w:val="5"/>
            <w:tcBorders>
              <w:top w:val="single" w:sz="4" w:space="0" w:color="auto"/>
            </w:tcBorders>
            <w:shd w:val="clear" w:color="auto" w:fill="auto"/>
            <w:vAlign w:val="center"/>
          </w:tcPr>
          <w:p w14:paraId="409740E5" w14:textId="77777777" w:rsidR="00EF282E" w:rsidRPr="002E74BB" w:rsidRDefault="00EF282E" w:rsidP="002E74BB">
            <w:pPr>
              <w:pStyle w:val="BodyText"/>
              <w:spacing w:before="0"/>
              <w:ind w:left="0"/>
              <w:rPr>
                <w:sz w:val="22"/>
                <w:szCs w:val="22"/>
              </w:rPr>
            </w:pPr>
            <w:proofErr w:type="gramStart"/>
            <w:r w:rsidRPr="002E74BB">
              <w:rPr>
                <w:sz w:val="22"/>
                <w:szCs w:val="22"/>
              </w:rPr>
              <w:t>Relation</w:t>
            </w:r>
            <w:proofErr w:type="gramEnd"/>
            <w:r w:rsidRPr="002E74BB">
              <w:rPr>
                <w:sz w:val="22"/>
                <w:szCs w:val="22"/>
              </w:rPr>
              <w:t xml:space="preserve"> to the participant</w:t>
            </w:r>
          </w:p>
        </w:tc>
      </w:tr>
    </w:tbl>
    <w:p w14:paraId="1E686E80" w14:textId="77777777" w:rsidR="00EF282E" w:rsidRPr="00F84292" w:rsidRDefault="00EF282E" w:rsidP="00EF282E">
      <w:pPr>
        <w:pStyle w:val="BodyText"/>
        <w:spacing w:before="0"/>
      </w:pPr>
    </w:p>
    <w:p w14:paraId="2763EA56" w14:textId="77777777" w:rsidR="00F07274" w:rsidRPr="00373E9A" w:rsidRDefault="00F07274"/>
    <w:p w14:paraId="3F21A3CF" w14:textId="77777777" w:rsidR="00540B13" w:rsidRPr="00F84292" w:rsidRDefault="00540B13" w:rsidP="00540B1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443"/>
      </w:tblGrid>
      <w:tr w:rsidR="00540B13" w:rsidRPr="00F84292" w14:paraId="1EE2751F" w14:textId="77777777" w:rsidTr="00972CE2">
        <w:tc>
          <w:tcPr>
            <w:tcW w:w="8856" w:type="dxa"/>
            <w:shd w:val="clear" w:color="auto" w:fill="E6E6E6"/>
          </w:tcPr>
          <w:p w14:paraId="08960961" w14:textId="77777777" w:rsidR="00837DA6" w:rsidRDefault="00837DA6" w:rsidP="00837DA6">
            <w:pPr>
              <w:rPr>
                <w:rFonts w:ascii="Arial" w:hAnsi="Arial" w:cs="Arial"/>
                <w:sz w:val="20"/>
              </w:rPr>
            </w:pPr>
            <w:r w:rsidRPr="00AD02F6">
              <w:rPr>
                <w:rFonts w:ascii="Arial" w:hAnsi="Arial" w:cs="Arial"/>
                <w:sz w:val="20"/>
              </w:rPr>
              <w:t>Include a</w:t>
            </w:r>
            <w:r>
              <w:rPr>
                <w:rFonts w:ascii="Arial" w:hAnsi="Arial" w:cs="Arial"/>
                <w:sz w:val="20"/>
              </w:rPr>
              <w:t>n</w:t>
            </w:r>
            <w:r w:rsidRPr="00AD02F6">
              <w:rPr>
                <w:rFonts w:ascii="Arial" w:hAnsi="Arial" w:cs="Arial"/>
                <w:sz w:val="20"/>
              </w:rPr>
              <w:t xml:space="preserve"> </w:t>
            </w:r>
            <w:r>
              <w:rPr>
                <w:rFonts w:ascii="Arial" w:hAnsi="Arial" w:cs="Arial"/>
                <w:sz w:val="20"/>
              </w:rPr>
              <w:t xml:space="preserve">Impartial </w:t>
            </w:r>
            <w:r w:rsidRPr="00AD02F6">
              <w:rPr>
                <w:rFonts w:ascii="Arial" w:hAnsi="Arial" w:cs="Arial"/>
                <w:sz w:val="20"/>
              </w:rPr>
              <w:t xml:space="preserve">Witness signature line on your consent if </w:t>
            </w:r>
            <w:r>
              <w:rPr>
                <w:rFonts w:ascii="Arial" w:hAnsi="Arial" w:cs="Arial"/>
                <w:sz w:val="20"/>
              </w:rPr>
              <w:t xml:space="preserve">a </w:t>
            </w:r>
            <w:r w:rsidRPr="00AD02F6">
              <w:rPr>
                <w:rFonts w:ascii="Arial" w:hAnsi="Arial" w:cs="Arial"/>
                <w:sz w:val="20"/>
              </w:rPr>
              <w:t xml:space="preserve">witness </w:t>
            </w:r>
            <w:proofErr w:type="gramStart"/>
            <w:r w:rsidRPr="00AD02F6">
              <w:rPr>
                <w:rFonts w:ascii="Arial" w:hAnsi="Arial" w:cs="Arial"/>
                <w:sz w:val="20"/>
              </w:rPr>
              <w:t>is required</w:t>
            </w:r>
            <w:proofErr w:type="gramEnd"/>
            <w:r w:rsidRPr="00AD02F6">
              <w:rPr>
                <w:rFonts w:ascii="Arial" w:hAnsi="Arial" w:cs="Arial"/>
                <w:sz w:val="20"/>
              </w:rPr>
              <w:t xml:space="preserve"> by </w:t>
            </w:r>
            <w:r>
              <w:rPr>
                <w:rFonts w:ascii="Arial" w:hAnsi="Arial" w:cs="Arial"/>
                <w:sz w:val="20"/>
              </w:rPr>
              <w:t xml:space="preserve">federal </w:t>
            </w:r>
            <w:r w:rsidRPr="00AD02F6">
              <w:rPr>
                <w:rFonts w:ascii="Arial" w:hAnsi="Arial" w:cs="Arial"/>
                <w:sz w:val="20"/>
              </w:rPr>
              <w:t>regulations.</w:t>
            </w:r>
            <w:r>
              <w:rPr>
                <w:rFonts w:ascii="Arial" w:hAnsi="Arial" w:cs="Arial"/>
                <w:sz w:val="20"/>
              </w:rPr>
              <w:t xml:space="preserve"> The two contexts in which a witness to the consent discussion </w:t>
            </w:r>
            <w:proofErr w:type="gramStart"/>
            <w:r>
              <w:rPr>
                <w:rFonts w:ascii="Arial" w:hAnsi="Arial" w:cs="Arial"/>
                <w:sz w:val="20"/>
              </w:rPr>
              <w:t>is required</w:t>
            </w:r>
            <w:proofErr w:type="gramEnd"/>
            <w:r>
              <w:rPr>
                <w:rFonts w:ascii="Arial" w:hAnsi="Arial" w:cs="Arial"/>
                <w:sz w:val="20"/>
              </w:rPr>
              <w:t xml:space="preserve"> by federal regulations are:</w:t>
            </w:r>
          </w:p>
          <w:p w14:paraId="7EF28528" w14:textId="77777777" w:rsidR="00837DA6" w:rsidRPr="00246CDA" w:rsidRDefault="00837DA6" w:rsidP="00837DA6">
            <w:pPr>
              <w:pStyle w:val="ListParagraph"/>
              <w:numPr>
                <w:ilvl w:val="0"/>
                <w:numId w:val="49"/>
              </w:numPr>
              <w:rPr>
                <w:rFonts w:ascii="Arial" w:hAnsi="Arial" w:cs="Arial"/>
                <w:sz w:val="20"/>
              </w:rPr>
            </w:pPr>
            <w:r w:rsidRPr="00246CDA">
              <w:rPr>
                <w:rFonts w:ascii="Arial" w:hAnsi="Arial" w:cs="Arial"/>
                <w:sz w:val="20"/>
              </w:rPr>
              <w:t xml:space="preserve">English speakers who have barriers to reading the consent (medical, visual, literacy, </w:t>
            </w:r>
            <w:proofErr w:type="gramStart"/>
            <w:r w:rsidRPr="00246CDA">
              <w:rPr>
                <w:rFonts w:ascii="Arial" w:hAnsi="Arial" w:cs="Arial"/>
                <w:sz w:val="20"/>
              </w:rPr>
              <w:t>etc.</w:t>
            </w:r>
            <w:proofErr w:type="gramEnd"/>
            <w:r w:rsidRPr="00246CDA">
              <w:rPr>
                <w:rFonts w:ascii="Arial" w:hAnsi="Arial" w:cs="Arial"/>
                <w:sz w:val="20"/>
              </w:rPr>
              <w:t>), and</w:t>
            </w:r>
          </w:p>
          <w:p w14:paraId="38EB5534" w14:textId="77777777" w:rsidR="00837DA6" w:rsidRPr="00246CDA" w:rsidRDefault="00837DA6" w:rsidP="00837DA6">
            <w:pPr>
              <w:pStyle w:val="ListParagraph"/>
              <w:numPr>
                <w:ilvl w:val="0"/>
                <w:numId w:val="49"/>
              </w:numPr>
              <w:rPr>
                <w:rFonts w:ascii="Arial" w:hAnsi="Arial" w:cs="Arial"/>
                <w:sz w:val="20"/>
              </w:rPr>
            </w:pPr>
            <w:r w:rsidRPr="00246CDA">
              <w:rPr>
                <w:rFonts w:ascii="Arial" w:hAnsi="Arial" w:cs="Arial"/>
                <w:sz w:val="20"/>
              </w:rPr>
              <w:t xml:space="preserve">Non-English speakers who cannot read English, when a “short form” consent process is </w:t>
            </w:r>
            <w:proofErr w:type="gramStart"/>
            <w:r w:rsidRPr="00246CDA">
              <w:rPr>
                <w:rFonts w:ascii="Arial" w:hAnsi="Arial" w:cs="Arial"/>
                <w:sz w:val="20"/>
              </w:rPr>
              <w:t>being used</w:t>
            </w:r>
            <w:proofErr w:type="gramEnd"/>
            <w:r w:rsidRPr="00246CDA">
              <w:rPr>
                <w:rFonts w:ascii="Arial" w:hAnsi="Arial" w:cs="Arial"/>
                <w:sz w:val="20"/>
              </w:rPr>
              <w:t>.</w:t>
            </w:r>
          </w:p>
          <w:p w14:paraId="37308787" w14:textId="77777777" w:rsidR="00837DA6" w:rsidRDefault="00837DA6" w:rsidP="00837DA6">
            <w:pPr>
              <w:rPr>
                <w:rFonts w:ascii="Arial" w:hAnsi="Arial" w:cs="Arial"/>
                <w:sz w:val="20"/>
              </w:rPr>
            </w:pPr>
            <w:r>
              <w:rPr>
                <w:rFonts w:ascii="Arial" w:hAnsi="Arial" w:cs="Arial"/>
                <w:sz w:val="20"/>
              </w:rPr>
              <w:t>If a study sponsor or other entity requests inclusion of a witness statement for other reasons, consult the IRO.</w:t>
            </w:r>
          </w:p>
          <w:p w14:paraId="5BCC2580" w14:textId="77777777" w:rsidR="00837DA6" w:rsidRDefault="00837DA6" w:rsidP="00837DA6">
            <w:pPr>
              <w:rPr>
                <w:rFonts w:ascii="Arial" w:hAnsi="Arial" w:cs="Arial"/>
                <w:sz w:val="20"/>
              </w:rPr>
            </w:pPr>
          </w:p>
          <w:p w14:paraId="41C78913" w14:textId="77777777" w:rsidR="00540B13" w:rsidRPr="00AD02F6" w:rsidRDefault="00540B13" w:rsidP="00972CE2">
            <w:pPr>
              <w:rPr>
                <w:rFonts w:ascii="Arial" w:hAnsi="Arial" w:cs="Arial"/>
                <w:sz w:val="20"/>
              </w:rPr>
            </w:pPr>
            <w:r w:rsidRPr="00533CF8">
              <w:rPr>
                <w:rFonts w:ascii="Arial" w:hAnsi="Arial" w:cs="Arial"/>
                <w:sz w:val="20"/>
              </w:rPr>
              <w:t xml:space="preserve">Impartial Witness: A person independent of the trial, who cannot </w:t>
            </w:r>
            <w:proofErr w:type="gramStart"/>
            <w:r w:rsidRPr="00533CF8">
              <w:rPr>
                <w:rFonts w:ascii="Arial" w:hAnsi="Arial" w:cs="Arial"/>
                <w:sz w:val="20"/>
              </w:rPr>
              <w:t>be unfairly influenced</w:t>
            </w:r>
            <w:proofErr w:type="gramEnd"/>
            <w:r w:rsidRPr="00533CF8">
              <w:rPr>
                <w:rFonts w:ascii="Arial" w:hAnsi="Arial" w:cs="Arial"/>
                <w:sz w:val="20"/>
              </w:rPr>
              <w:t xml:space="preserve"> by people involved with the trial </w:t>
            </w:r>
            <w:r>
              <w:rPr>
                <w:rFonts w:ascii="Arial" w:hAnsi="Arial" w:cs="Arial"/>
                <w:sz w:val="20"/>
              </w:rPr>
              <w:t xml:space="preserve">and </w:t>
            </w:r>
            <w:r w:rsidRPr="00533CF8">
              <w:rPr>
                <w:rFonts w:ascii="Arial" w:hAnsi="Arial" w:cs="Arial"/>
                <w:sz w:val="20"/>
              </w:rPr>
              <w:t xml:space="preserve">who attends the informed consent </w:t>
            </w:r>
            <w:r>
              <w:rPr>
                <w:rFonts w:ascii="Arial" w:hAnsi="Arial" w:cs="Arial"/>
                <w:sz w:val="20"/>
              </w:rPr>
              <w:t>discussion</w:t>
            </w:r>
            <w:r w:rsidRPr="00533CF8">
              <w:rPr>
                <w:rFonts w:ascii="Arial" w:hAnsi="Arial" w:cs="Arial"/>
                <w:sz w:val="20"/>
              </w:rPr>
              <w:t xml:space="preserve"> if the </w:t>
            </w:r>
            <w:r>
              <w:rPr>
                <w:rFonts w:ascii="Arial" w:hAnsi="Arial" w:cs="Arial"/>
                <w:sz w:val="20"/>
              </w:rPr>
              <w:t>participant or the participan</w:t>
            </w:r>
            <w:r w:rsidRPr="00533CF8">
              <w:rPr>
                <w:rFonts w:ascii="Arial" w:hAnsi="Arial" w:cs="Arial"/>
                <w:sz w:val="20"/>
              </w:rPr>
              <w:t xml:space="preserve">t's legally </w:t>
            </w:r>
            <w:r>
              <w:rPr>
                <w:rFonts w:ascii="Arial" w:hAnsi="Arial" w:cs="Arial"/>
                <w:sz w:val="20"/>
              </w:rPr>
              <w:t>authorized</w:t>
            </w:r>
            <w:r w:rsidRPr="00533CF8">
              <w:rPr>
                <w:rFonts w:ascii="Arial" w:hAnsi="Arial" w:cs="Arial"/>
                <w:sz w:val="20"/>
              </w:rPr>
              <w:t xml:space="preserve"> representative cannot read</w:t>
            </w:r>
            <w:r>
              <w:rPr>
                <w:rFonts w:ascii="Arial" w:hAnsi="Arial" w:cs="Arial"/>
                <w:sz w:val="20"/>
              </w:rPr>
              <w:t xml:space="preserve"> the informed consent form that describes the study</w:t>
            </w:r>
            <w:r w:rsidRPr="00533CF8">
              <w:rPr>
                <w:rFonts w:ascii="Arial" w:hAnsi="Arial" w:cs="Arial"/>
                <w:sz w:val="20"/>
              </w:rPr>
              <w:t>.</w:t>
            </w:r>
          </w:p>
        </w:tc>
      </w:tr>
    </w:tbl>
    <w:p w14:paraId="70B3EA38" w14:textId="77777777" w:rsidR="00540B13" w:rsidRDefault="00540B13" w:rsidP="00540B13"/>
    <w:p w14:paraId="412D5CE1" w14:textId="77777777" w:rsidR="00540B13" w:rsidRDefault="00540B13" w:rsidP="00540B13">
      <w:pPr>
        <w:tabs>
          <w:tab w:val="left" w:pos="360"/>
          <w:tab w:val="left" w:pos="900"/>
        </w:tabs>
        <w:ind w:left="360"/>
        <w:rPr>
          <w:sz w:val="24"/>
          <w:szCs w:val="24"/>
        </w:rPr>
      </w:pPr>
      <w:r>
        <w:rPr>
          <w:sz w:val="24"/>
          <w:szCs w:val="24"/>
        </w:rPr>
        <w:t>If you were a witness for a participant who was not able to read this written consent form, sign below to indicate (1) you were present at the consent discussion in person, (2) you witnessed the verbal presentation of the written consent form, and (3) the participant had the opportunity to ask questions and agreed to take part in the study.</w:t>
      </w:r>
    </w:p>
    <w:p w14:paraId="04510B5E" w14:textId="77777777" w:rsidR="00D7301B" w:rsidRDefault="00D7301B" w:rsidP="00D7301B">
      <w:pPr>
        <w:tabs>
          <w:tab w:val="left" w:pos="360"/>
          <w:tab w:val="left" w:pos="900"/>
        </w:tabs>
        <w:ind w:left="360"/>
        <w:rPr>
          <w:sz w:val="24"/>
          <w:szCs w:val="24"/>
        </w:rPr>
      </w:pPr>
    </w:p>
    <w:tbl>
      <w:tblPr>
        <w:tblW w:w="9090" w:type="dxa"/>
        <w:tblInd w:w="18" w:type="dxa"/>
        <w:tblLook w:val="04A0" w:firstRow="1" w:lastRow="0" w:firstColumn="1" w:lastColumn="0" w:noHBand="0" w:noVBand="1"/>
      </w:tblPr>
      <w:tblGrid>
        <w:gridCol w:w="3330"/>
        <w:gridCol w:w="270"/>
        <w:gridCol w:w="3240"/>
        <w:gridCol w:w="270"/>
        <w:gridCol w:w="1980"/>
      </w:tblGrid>
      <w:tr w:rsidR="00D7301B" w14:paraId="5CAA05F5" w14:textId="77777777" w:rsidTr="00515235">
        <w:trPr>
          <w:trHeight w:val="450"/>
        </w:trPr>
        <w:tc>
          <w:tcPr>
            <w:tcW w:w="9090" w:type="dxa"/>
            <w:gridSpan w:val="5"/>
            <w:shd w:val="clear" w:color="auto" w:fill="auto"/>
          </w:tcPr>
          <w:p w14:paraId="342DD0A4" w14:textId="77777777" w:rsidR="00D7301B" w:rsidRPr="00515235" w:rsidRDefault="00D7301B" w:rsidP="00515235">
            <w:pPr>
              <w:pStyle w:val="BodyText"/>
              <w:spacing w:before="0"/>
              <w:ind w:left="0"/>
              <w:rPr>
                <w:szCs w:val="24"/>
              </w:rPr>
            </w:pPr>
            <w:r w:rsidRPr="00515235">
              <w:rPr>
                <w:szCs w:val="24"/>
              </w:rPr>
              <w:t>Impartial Witness:</w:t>
            </w:r>
          </w:p>
        </w:tc>
      </w:tr>
      <w:tr w:rsidR="00D7301B" w14:paraId="509945BC" w14:textId="77777777" w:rsidTr="00515235">
        <w:trPr>
          <w:trHeight w:val="548"/>
        </w:trPr>
        <w:tc>
          <w:tcPr>
            <w:tcW w:w="3330" w:type="dxa"/>
            <w:tcBorders>
              <w:bottom w:val="single" w:sz="4" w:space="0" w:color="auto"/>
            </w:tcBorders>
            <w:shd w:val="clear" w:color="auto" w:fill="auto"/>
          </w:tcPr>
          <w:p w14:paraId="01B374CE" w14:textId="77777777" w:rsidR="00D7301B" w:rsidRPr="00515235" w:rsidRDefault="00D7301B" w:rsidP="00515235">
            <w:pPr>
              <w:pStyle w:val="BodyText"/>
              <w:spacing w:before="0"/>
              <w:ind w:left="0"/>
              <w:rPr>
                <w:rFonts w:ascii="Arial" w:hAnsi="Arial" w:cs="Arial"/>
                <w:sz w:val="20"/>
              </w:rPr>
            </w:pPr>
          </w:p>
        </w:tc>
        <w:tc>
          <w:tcPr>
            <w:tcW w:w="270" w:type="dxa"/>
            <w:shd w:val="clear" w:color="auto" w:fill="auto"/>
          </w:tcPr>
          <w:p w14:paraId="5C94AC6B" w14:textId="77777777" w:rsidR="00D7301B" w:rsidRPr="00515235" w:rsidRDefault="00D7301B" w:rsidP="00515235">
            <w:pPr>
              <w:pStyle w:val="BodyText"/>
              <w:spacing w:before="0"/>
              <w:ind w:left="0"/>
              <w:rPr>
                <w:rFonts w:ascii="Arial" w:hAnsi="Arial" w:cs="Arial"/>
                <w:sz w:val="20"/>
              </w:rPr>
            </w:pPr>
          </w:p>
        </w:tc>
        <w:tc>
          <w:tcPr>
            <w:tcW w:w="3240" w:type="dxa"/>
            <w:tcBorders>
              <w:bottom w:val="single" w:sz="4" w:space="0" w:color="auto"/>
            </w:tcBorders>
            <w:shd w:val="clear" w:color="auto" w:fill="auto"/>
          </w:tcPr>
          <w:p w14:paraId="4EA77DCF" w14:textId="77777777" w:rsidR="00D7301B" w:rsidRPr="00515235" w:rsidRDefault="00D7301B" w:rsidP="00515235">
            <w:pPr>
              <w:pStyle w:val="BodyText"/>
              <w:spacing w:before="0"/>
              <w:ind w:left="0"/>
              <w:rPr>
                <w:rFonts w:ascii="Arial" w:hAnsi="Arial" w:cs="Arial"/>
                <w:sz w:val="20"/>
              </w:rPr>
            </w:pPr>
          </w:p>
        </w:tc>
        <w:tc>
          <w:tcPr>
            <w:tcW w:w="270" w:type="dxa"/>
            <w:shd w:val="clear" w:color="auto" w:fill="auto"/>
          </w:tcPr>
          <w:p w14:paraId="0A923F20" w14:textId="77777777" w:rsidR="00D7301B" w:rsidRPr="00515235" w:rsidRDefault="00D7301B" w:rsidP="00515235">
            <w:pPr>
              <w:pStyle w:val="BodyText"/>
              <w:spacing w:before="0"/>
              <w:ind w:left="0"/>
              <w:rPr>
                <w:rFonts w:ascii="Arial" w:hAnsi="Arial" w:cs="Arial"/>
                <w:sz w:val="20"/>
              </w:rPr>
            </w:pPr>
          </w:p>
        </w:tc>
        <w:tc>
          <w:tcPr>
            <w:tcW w:w="1980" w:type="dxa"/>
            <w:tcBorders>
              <w:bottom w:val="single" w:sz="4" w:space="0" w:color="auto"/>
            </w:tcBorders>
            <w:shd w:val="clear" w:color="auto" w:fill="auto"/>
          </w:tcPr>
          <w:p w14:paraId="278C68B2" w14:textId="77777777" w:rsidR="00D7301B" w:rsidRPr="00515235" w:rsidRDefault="00D7301B" w:rsidP="00515235">
            <w:pPr>
              <w:pStyle w:val="BodyText"/>
              <w:spacing w:before="0"/>
              <w:ind w:left="0"/>
              <w:rPr>
                <w:rFonts w:ascii="Arial" w:hAnsi="Arial" w:cs="Arial"/>
                <w:sz w:val="20"/>
              </w:rPr>
            </w:pPr>
          </w:p>
        </w:tc>
      </w:tr>
      <w:tr w:rsidR="00D7301B" w14:paraId="5D66FA88" w14:textId="77777777" w:rsidTr="00515235">
        <w:tc>
          <w:tcPr>
            <w:tcW w:w="3330" w:type="dxa"/>
            <w:tcBorders>
              <w:top w:val="single" w:sz="4" w:space="0" w:color="auto"/>
            </w:tcBorders>
            <w:shd w:val="clear" w:color="auto" w:fill="auto"/>
            <w:vAlign w:val="center"/>
          </w:tcPr>
          <w:p w14:paraId="23152BAB" w14:textId="77777777" w:rsidR="00D7301B" w:rsidRPr="00515235" w:rsidRDefault="00D7301B" w:rsidP="00515235">
            <w:pPr>
              <w:pStyle w:val="BodyText"/>
              <w:spacing w:before="0"/>
              <w:ind w:left="0"/>
              <w:rPr>
                <w:sz w:val="22"/>
                <w:szCs w:val="22"/>
              </w:rPr>
            </w:pPr>
            <w:r w:rsidRPr="00515235">
              <w:rPr>
                <w:sz w:val="22"/>
                <w:szCs w:val="22"/>
              </w:rPr>
              <w:t>Printed Name</w:t>
            </w:r>
          </w:p>
        </w:tc>
        <w:tc>
          <w:tcPr>
            <w:tcW w:w="270" w:type="dxa"/>
            <w:shd w:val="clear" w:color="auto" w:fill="auto"/>
            <w:vAlign w:val="center"/>
          </w:tcPr>
          <w:p w14:paraId="7E3907F3" w14:textId="77777777" w:rsidR="00D7301B" w:rsidRPr="00515235" w:rsidRDefault="00D7301B" w:rsidP="00515235">
            <w:pPr>
              <w:pStyle w:val="BodyText"/>
              <w:spacing w:before="0"/>
              <w:ind w:left="0"/>
              <w:rPr>
                <w:sz w:val="22"/>
                <w:szCs w:val="22"/>
              </w:rPr>
            </w:pPr>
          </w:p>
        </w:tc>
        <w:tc>
          <w:tcPr>
            <w:tcW w:w="3240" w:type="dxa"/>
            <w:tcBorders>
              <w:top w:val="single" w:sz="4" w:space="0" w:color="auto"/>
            </w:tcBorders>
            <w:shd w:val="clear" w:color="auto" w:fill="auto"/>
            <w:vAlign w:val="center"/>
          </w:tcPr>
          <w:p w14:paraId="6CF2E465" w14:textId="77777777" w:rsidR="00D7301B" w:rsidRPr="00515235" w:rsidRDefault="00D7301B" w:rsidP="00515235">
            <w:pPr>
              <w:pStyle w:val="BodyText"/>
              <w:spacing w:before="0"/>
              <w:ind w:left="0"/>
              <w:rPr>
                <w:sz w:val="22"/>
                <w:szCs w:val="22"/>
              </w:rPr>
            </w:pPr>
            <w:r w:rsidRPr="00515235">
              <w:rPr>
                <w:sz w:val="22"/>
                <w:szCs w:val="22"/>
              </w:rPr>
              <w:t>Signature</w:t>
            </w:r>
          </w:p>
        </w:tc>
        <w:tc>
          <w:tcPr>
            <w:tcW w:w="270" w:type="dxa"/>
            <w:shd w:val="clear" w:color="auto" w:fill="auto"/>
            <w:vAlign w:val="center"/>
          </w:tcPr>
          <w:p w14:paraId="3D30DEEB" w14:textId="77777777" w:rsidR="00D7301B" w:rsidRPr="00515235" w:rsidRDefault="00D7301B" w:rsidP="00515235">
            <w:pPr>
              <w:pStyle w:val="BodyText"/>
              <w:spacing w:before="0"/>
              <w:ind w:left="0"/>
              <w:rPr>
                <w:sz w:val="22"/>
                <w:szCs w:val="22"/>
              </w:rPr>
            </w:pPr>
          </w:p>
        </w:tc>
        <w:tc>
          <w:tcPr>
            <w:tcW w:w="1980" w:type="dxa"/>
            <w:tcBorders>
              <w:top w:val="single" w:sz="4" w:space="0" w:color="auto"/>
            </w:tcBorders>
            <w:shd w:val="clear" w:color="auto" w:fill="auto"/>
            <w:vAlign w:val="center"/>
          </w:tcPr>
          <w:p w14:paraId="16E4AA53" w14:textId="77777777" w:rsidR="00D7301B" w:rsidRPr="00515235" w:rsidRDefault="00D7301B" w:rsidP="00515235">
            <w:pPr>
              <w:pStyle w:val="BodyText"/>
              <w:spacing w:before="0"/>
              <w:ind w:left="0"/>
              <w:rPr>
                <w:sz w:val="22"/>
                <w:szCs w:val="22"/>
              </w:rPr>
            </w:pPr>
            <w:r w:rsidRPr="00515235">
              <w:rPr>
                <w:sz w:val="22"/>
                <w:szCs w:val="22"/>
              </w:rPr>
              <w:t>Date</w:t>
            </w:r>
          </w:p>
        </w:tc>
      </w:tr>
    </w:tbl>
    <w:p w14:paraId="52A61F14" w14:textId="77777777" w:rsidR="00515235" w:rsidRPr="00515235" w:rsidRDefault="00515235" w:rsidP="00515235">
      <w:pPr>
        <w:rPr>
          <w:vanish/>
        </w:rPr>
      </w:pPr>
    </w:p>
    <w:p w14:paraId="4A031CC7" w14:textId="77777777" w:rsidR="00EF282E" w:rsidRPr="00F84292" w:rsidRDefault="00EF282E" w:rsidP="00EF282E">
      <w:pPr>
        <w:pStyle w:val="BodyText"/>
        <w:spacing w:before="0"/>
      </w:pPr>
    </w:p>
    <w:p w14:paraId="7473E850" w14:textId="77777777" w:rsidR="002C0444" w:rsidRPr="00373E9A" w:rsidRDefault="002C0444" w:rsidP="005625DF">
      <w:pPr>
        <w:pStyle w:val="Heading1"/>
        <w:spacing w:before="420" w:after="240"/>
      </w:pPr>
      <w:r w:rsidRPr="00373E9A">
        <w:t>Researcher’s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443"/>
      </w:tblGrid>
      <w:tr w:rsidR="0035032A" w:rsidRPr="00373E9A" w14:paraId="085FFBF2" w14:textId="77777777" w:rsidTr="002478BD">
        <w:tc>
          <w:tcPr>
            <w:tcW w:w="8496" w:type="dxa"/>
            <w:shd w:val="clear" w:color="auto" w:fill="E6E6E6"/>
          </w:tcPr>
          <w:p w14:paraId="1DA44617" w14:textId="77777777" w:rsidR="0035032A" w:rsidRPr="002478BD" w:rsidRDefault="0035032A" w:rsidP="0035032A">
            <w:pPr>
              <w:rPr>
                <w:rFonts w:ascii="Arial" w:hAnsi="Arial" w:cs="Arial"/>
                <w:sz w:val="20"/>
              </w:rPr>
            </w:pPr>
            <w:r w:rsidRPr="002478BD">
              <w:rPr>
                <w:rFonts w:ascii="Arial" w:hAnsi="Arial" w:cs="Arial"/>
                <w:sz w:val="20"/>
              </w:rPr>
              <w:t>The Researcher’s statement and signature is mandatory in the case of studies needing to comply with ICH guidelines</w:t>
            </w:r>
            <w:r w:rsidR="003B6EEC" w:rsidRPr="002478BD">
              <w:rPr>
                <w:rFonts w:ascii="Arial" w:hAnsi="Arial" w:cs="Arial"/>
                <w:sz w:val="20"/>
              </w:rPr>
              <w:t xml:space="preserve"> (typically required by Industry sponsors)</w:t>
            </w:r>
            <w:r w:rsidRPr="002478BD">
              <w:rPr>
                <w:rFonts w:ascii="Arial" w:hAnsi="Arial" w:cs="Arial"/>
                <w:sz w:val="20"/>
              </w:rPr>
              <w:t xml:space="preserve">. Unless you need to comply with ICH, this statement and signature </w:t>
            </w:r>
            <w:proofErr w:type="gramStart"/>
            <w:r w:rsidRPr="002478BD">
              <w:rPr>
                <w:rFonts w:ascii="Arial" w:hAnsi="Arial" w:cs="Arial"/>
                <w:sz w:val="20"/>
              </w:rPr>
              <w:t>is not required</w:t>
            </w:r>
            <w:proofErr w:type="gramEnd"/>
            <w:r w:rsidRPr="002478BD">
              <w:rPr>
                <w:rFonts w:ascii="Arial" w:hAnsi="Arial" w:cs="Arial"/>
                <w:sz w:val="20"/>
              </w:rPr>
              <w:t>. A pre-signed consent form is not acceptable.</w:t>
            </w:r>
          </w:p>
          <w:p w14:paraId="4221B21A" w14:textId="77777777" w:rsidR="0035032A" w:rsidRPr="002478BD" w:rsidRDefault="0035032A" w:rsidP="0035032A">
            <w:pPr>
              <w:rPr>
                <w:rFonts w:ascii="Arial" w:hAnsi="Arial" w:cs="Arial"/>
                <w:sz w:val="20"/>
              </w:rPr>
            </w:pPr>
          </w:p>
          <w:p w14:paraId="21BA6FCE" w14:textId="77777777" w:rsidR="0035032A" w:rsidRPr="002478BD" w:rsidRDefault="0035032A" w:rsidP="0035032A">
            <w:pPr>
              <w:rPr>
                <w:rFonts w:ascii="Arial" w:hAnsi="Arial" w:cs="Arial"/>
                <w:sz w:val="20"/>
              </w:rPr>
            </w:pPr>
            <w:r w:rsidRPr="002478BD">
              <w:rPr>
                <w:rFonts w:ascii="Arial" w:hAnsi="Arial" w:cs="Arial"/>
                <w:sz w:val="20"/>
              </w:rPr>
              <w:t xml:space="preserve">If you have a research statement and signature line on your IRB approved consent form, you </w:t>
            </w:r>
            <w:proofErr w:type="gramStart"/>
            <w:r w:rsidRPr="002478BD">
              <w:rPr>
                <w:rFonts w:ascii="Arial" w:hAnsi="Arial" w:cs="Arial"/>
                <w:sz w:val="20"/>
              </w:rPr>
              <w:t>are required</w:t>
            </w:r>
            <w:proofErr w:type="gramEnd"/>
            <w:r w:rsidRPr="002478BD">
              <w:rPr>
                <w:rFonts w:ascii="Arial" w:hAnsi="Arial" w:cs="Arial"/>
                <w:sz w:val="20"/>
              </w:rPr>
              <w:t xml:space="preserve"> to have the person conducting the consent discussion sign the researcher statement.</w:t>
            </w:r>
          </w:p>
        </w:tc>
      </w:tr>
    </w:tbl>
    <w:p w14:paraId="655118AD" w14:textId="77777777" w:rsidR="002C0444" w:rsidRPr="00373E9A" w:rsidRDefault="002C0444" w:rsidP="005625DF">
      <w:pPr>
        <w:pStyle w:val="BodyTextresearcherstatement"/>
        <w:spacing w:before="420"/>
      </w:pPr>
      <w:r w:rsidRPr="00373E9A">
        <w:lastRenderedPageBreak/>
        <w:t xml:space="preserve">I have discussed the research study, including procedures and risks, with the person signing above. A copy of the signed consent form will </w:t>
      </w:r>
      <w:proofErr w:type="gramStart"/>
      <w:r w:rsidRPr="00373E9A">
        <w:t>be given</w:t>
      </w:r>
      <w:proofErr w:type="gramEnd"/>
      <w:r w:rsidRPr="00373E9A">
        <w:t xml:space="preserve"> to the </w:t>
      </w:r>
      <w:proofErr w:type="gramStart"/>
      <w:r w:rsidRPr="00373E9A">
        <w:t>participant</w:t>
      </w:r>
      <w:proofErr w:type="gramEnd"/>
      <w:r w:rsidRPr="00373E9A">
        <w:t>.</w:t>
      </w:r>
    </w:p>
    <w:p w14:paraId="732C93AA" w14:textId="77777777" w:rsidR="00EF282E" w:rsidRDefault="00EF282E" w:rsidP="00EF282E">
      <w:pPr>
        <w:pStyle w:val="BodyText"/>
        <w:spacing w:before="0"/>
      </w:pPr>
    </w:p>
    <w:tbl>
      <w:tblPr>
        <w:tblW w:w="9090" w:type="dxa"/>
        <w:tblInd w:w="18" w:type="dxa"/>
        <w:tblLook w:val="04A0" w:firstRow="1" w:lastRow="0" w:firstColumn="1" w:lastColumn="0" w:noHBand="0" w:noVBand="1"/>
      </w:tblPr>
      <w:tblGrid>
        <w:gridCol w:w="3330"/>
        <w:gridCol w:w="270"/>
        <w:gridCol w:w="3240"/>
        <w:gridCol w:w="270"/>
        <w:gridCol w:w="1980"/>
      </w:tblGrid>
      <w:tr w:rsidR="00EF282E" w14:paraId="2F9FC699" w14:textId="77777777" w:rsidTr="002E74BB">
        <w:trPr>
          <w:trHeight w:val="450"/>
        </w:trPr>
        <w:tc>
          <w:tcPr>
            <w:tcW w:w="9090" w:type="dxa"/>
            <w:gridSpan w:val="5"/>
            <w:shd w:val="clear" w:color="auto" w:fill="auto"/>
          </w:tcPr>
          <w:p w14:paraId="1029D367" w14:textId="77777777" w:rsidR="00EF282E" w:rsidRPr="002E74BB" w:rsidRDefault="00EF282E" w:rsidP="002E74BB">
            <w:pPr>
              <w:pStyle w:val="BodyText"/>
              <w:spacing w:before="0"/>
              <w:ind w:left="0"/>
              <w:rPr>
                <w:szCs w:val="24"/>
              </w:rPr>
            </w:pPr>
            <w:r w:rsidRPr="002E74BB">
              <w:rPr>
                <w:szCs w:val="24"/>
              </w:rPr>
              <w:t>Person obtaining consent signature:</w:t>
            </w:r>
          </w:p>
        </w:tc>
      </w:tr>
      <w:tr w:rsidR="00EF282E" w14:paraId="5EDFC8D0" w14:textId="77777777" w:rsidTr="002E74BB">
        <w:trPr>
          <w:trHeight w:val="548"/>
        </w:trPr>
        <w:tc>
          <w:tcPr>
            <w:tcW w:w="3330" w:type="dxa"/>
            <w:tcBorders>
              <w:bottom w:val="single" w:sz="4" w:space="0" w:color="auto"/>
            </w:tcBorders>
            <w:shd w:val="clear" w:color="auto" w:fill="auto"/>
          </w:tcPr>
          <w:p w14:paraId="1F92AD8E" w14:textId="77777777" w:rsidR="00EF282E" w:rsidRPr="002E74BB" w:rsidRDefault="00EF282E" w:rsidP="002E74BB">
            <w:pPr>
              <w:pStyle w:val="BodyText"/>
              <w:spacing w:before="0"/>
              <w:ind w:left="0"/>
              <w:rPr>
                <w:rFonts w:ascii="Arial" w:hAnsi="Arial" w:cs="Arial"/>
                <w:sz w:val="20"/>
              </w:rPr>
            </w:pPr>
          </w:p>
        </w:tc>
        <w:tc>
          <w:tcPr>
            <w:tcW w:w="270" w:type="dxa"/>
            <w:shd w:val="clear" w:color="auto" w:fill="auto"/>
          </w:tcPr>
          <w:p w14:paraId="5918EF7C" w14:textId="77777777" w:rsidR="00EF282E" w:rsidRPr="002E74BB" w:rsidRDefault="00EF282E" w:rsidP="002E74BB">
            <w:pPr>
              <w:pStyle w:val="BodyText"/>
              <w:spacing w:before="0"/>
              <w:ind w:left="0"/>
              <w:rPr>
                <w:rFonts w:ascii="Arial" w:hAnsi="Arial" w:cs="Arial"/>
                <w:sz w:val="20"/>
              </w:rPr>
            </w:pPr>
          </w:p>
        </w:tc>
        <w:tc>
          <w:tcPr>
            <w:tcW w:w="3240" w:type="dxa"/>
            <w:tcBorders>
              <w:bottom w:val="single" w:sz="4" w:space="0" w:color="auto"/>
            </w:tcBorders>
            <w:shd w:val="clear" w:color="auto" w:fill="auto"/>
          </w:tcPr>
          <w:p w14:paraId="2CA84C27" w14:textId="77777777" w:rsidR="00EF282E" w:rsidRPr="002E74BB" w:rsidRDefault="00EF282E" w:rsidP="002E74BB">
            <w:pPr>
              <w:pStyle w:val="BodyText"/>
              <w:spacing w:before="0"/>
              <w:ind w:left="0"/>
              <w:rPr>
                <w:rFonts w:ascii="Arial" w:hAnsi="Arial" w:cs="Arial"/>
                <w:sz w:val="20"/>
              </w:rPr>
            </w:pPr>
          </w:p>
        </w:tc>
        <w:tc>
          <w:tcPr>
            <w:tcW w:w="270" w:type="dxa"/>
            <w:shd w:val="clear" w:color="auto" w:fill="auto"/>
          </w:tcPr>
          <w:p w14:paraId="4F7E416B" w14:textId="77777777" w:rsidR="00EF282E" w:rsidRPr="002E74BB" w:rsidRDefault="00EF282E" w:rsidP="002E74BB">
            <w:pPr>
              <w:pStyle w:val="BodyText"/>
              <w:spacing w:before="0"/>
              <w:ind w:left="0"/>
              <w:rPr>
                <w:rFonts w:ascii="Arial" w:hAnsi="Arial" w:cs="Arial"/>
                <w:sz w:val="20"/>
              </w:rPr>
            </w:pPr>
          </w:p>
        </w:tc>
        <w:tc>
          <w:tcPr>
            <w:tcW w:w="1980" w:type="dxa"/>
            <w:tcBorders>
              <w:bottom w:val="single" w:sz="4" w:space="0" w:color="auto"/>
            </w:tcBorders>
            <w:shd w:val="clear" w:color="auto" w:fill="auto"/>
          </w:tcPr>
          <w:p w14:paraId="39A08A20" w14:textId="77777777" w:rsidR="00EF282E" w:rsidRPr="002E74BB" w:rsidRDefault="00EF282E" w:rsidP="002E74BB">
            <w:pPr>
              <w:pStyle w:val="BodyText"/>
              <w:spacing w:before="0"/>
              <w:ind w:left="0"/>
              <w:rPr>
                <w:rFonts w:ascii="Arial" w:hAnsi="Arial" w:cs="Arial"/>
                <w:sz w:val="20"/>
              </w:rPr>
            </w:pPr>
          </w:p>
        </w:tc>
      </w:tr>
      <w:tr w:rsidR="00EF282E" w14:paraId="3A93896E" w14:textId="77777777" w:rsidTr="002E74BB">
        <w:tc>
          <w:tcPr>
            <w:tcW w:w="3330" w:type="dxa"/>
            <w:tcBorders>
              <w:top w:val="single" w:sz="4" w:space="0" w:color="auto"/>
            </w:tcBorders>
            <w:shd w:val="clear" w:color="auto" w:fill="auto"/>
            <w:vAlign w:val="center"/>
          </w:tcPr>
          <w:p w14:paraId="4A27AF93" w14:textId="77777777" w:rsidR="00EF282E" w:rsidRPr="002E74BB" w:rsidRDefault="00EF282E" w:rsidP="002E74BB">
            <w:pPr>
              <w:pStyle w:val="BodyText"/>
              <w:spacing w:before="0"/>
              <w:ind w:left="0"/>
              <w:rPr>
                <w:sz w:val="22"/>
                <w:szCs w:val="22"/>
              </w:rPr>
            </w:pPr>
            <w:r w:rsidRPr="002E74BB">
              <w:rPr>
                <w:sz w:val="22"/>
                <w:szCs w:val="22"/>
              </w:rPr>
              <w:t>Printed Name</w:t>
            </w:r>
          </w:p>
        </w:tc>
        <w:tc>
          <w:tcPr>
            <w:tcW w:w="270" w:type="dxa"/>
            <w:shd w:val="clear" w:color="auto" w:fill="auto"/>
            <w:vAlign w:val="center"/>
          </w:tcPr>
          <w:p w14:paraId="6F877656" w14:textId="77777777" w:rsidR="00EF282E" w:rsidRPr="002E74BB" w:rsidRDefault="00EF282E" w:rsidP="002E74BB">
            <w:pPr>
              <w:pStyle w:val="BodyText"/>
              <w:spacing w:before="0"/>
              <w:ind w:left="0"/>
              <w:rPr>
                <w:sz w:val="22"/>
                <w:szCs w:val="22"/>
              </w:rPr>
            </w:pPr>
          </w:p>
        </w:tc>
        <w:tc>
          <w:tcPr>
            <w:tcW w:w="3240" w:type="dxa"/>
            <w:tcBorders>
              <w:top w:val="single" w:sz="4" w:space="0" w:color="auto"/>
            </w:tcBorders>
            <w:shd w:val="clear" w:color="auto" w:fill="auto"/>
            <w:vAlign w:val="center"/>
          </w:tcPr>
          <w:p w14:paraId="3AD3BC93" w14:textId="77777777" w:rsidR="00EF282E" w:rsidRPr="002E74BB" w:rsidRDefault="00EF282E" w:rsidP="002E74BB">
            <w:pPr>
              <w:pStyle w:val="BodyText"/>
              <w:spacing w:before="0"/>
              <w:ind w:left="0"/>
              <w:rPr>
                <w:sz w:val="22"/>
                <w:szCs w:val="22"/>
              </w:rPr>
            </w:pPr>
            <w:r w:rsidRPr="002E74BB">
              <w:rPr>
                <w:sz w:val="22"/>
                <w:szCs w:val="22"/>
              </w:rPr>
              <w:t>Signature</w:t>
            </w:r>
          </w:p>
        </w:tc>
        <w:tc>
          <w:tcPr>
            <w:tcW w:w="270" w:type="dxa"/>
            <w:shd w:val="clear" w:color="auto" w:fill="auto"/>
            <w:vAlign w:val="center"/>
          </w:tcPr>
          <w:p w14:paraId="67F62CA4" w14:textId="77777777" w:rsidR="00EF282E" w:rsidRPr="002E74BB" w:rsidRDefault="00EF282E" w:rsidP="002E74BB">
            <w:pPr>
              <w:pStyle w:val="BodyText"/>
              <w:spacing w:before="0"/>
              <w:ind w:left="0"/>
              <w:rPr>
                <w:sz w:val="22"/>
                <w:szCs w:val="22"/>
              </w:rPr>
            </w:pPr>
          </w:p>
        </w:tc>
        <w:tc>
          <w:tcPr>
            <w:tcW w:w="1980" w:type="dxa"/>
            <w:tcBorders>
              <w:top w:val="single" w:sz="4" w:space="0" w:color="auto"/>
            </w:tcBorders>
            <w:shd w:val="clear" w:color="auto" w:fill="auto"/>
            <w:vAlign w:val="center"/>
          </w:tcPr>
          <w:p w14:paraId="6A1B763A" w14:textId="77777777" w:rsidR="00EF282E" w:rsidRPr="002E74BB" w:rsidRDefault="00EF282E" w:rsidP="002E74BB">
            <w:pPr>
              <w:pStyle w:val="BodyText"/>
              <w:spacing w:before="0"/>
              <w:ind w:left="0"/>
              <w:rPr>
                <w:sz w:val="22"/>
                <w:szCs w:val="22"/>
              </w:rPr>
            </w:pPr>
            <w:r w:rsidRPr="002E74BB">
              <w:rPr>
                <w:sz w:val="22"/>
                <w:szCs w:val="22"/>
              </w:rPr>
              <w:t>Date</w:t>
            </w:r>
          </w:p>
        </w:tc>
      </w:tr>
    </w:tbl>
    <w:p w14:paraId="490C0C30" w14:textId="77777777" w:rsidR="00EF282E" w:rsidRDefault="00EF282E" w:rsidP="00EF282E">
      <w:pPr>
        <w:pStyle w:val="Fineprint"/>
      </w:pPr>
    </w:p>
    <w:p w14:paraId="6E3C755C" w14:textId="77777777" w:rsidR="002C0444" w:rsidRPr="00373E9A" w:rsidRDefault="002C0444" w:rsidP="00F07274">
      <w:pPr>
        <w:pStyle w:val="Revision"/>
      </w:pPr>
    </w:p>
    <w:p w14:paraId="206F4827" w14:textId="77777777" w:rsidR="00F07274" w:rsidRPr="00373E9A" w:rsidRDefault="00F07274" w:rsidP="00F07274">
      <w:pPr>
        <w:pStyle w:val="Fineprint"/>
      </w:pPr>
      <w:r w:rsidRPr="00373E9A">
        <w:t xml:space="preserve">Protocol: </w:t>
      </w:r>
    </w:p>
    <w:p w14:paraId="682FD236" w14:textId="77777777" w:rsidR="00F07274" w:rsidRPr="00373E9A" w:rsidRDefault="00F07274" w:rsidP="00F07274">
      <w:pPr>
        <w:pStyle w:val="Fineprint"/>
      </w:pPr>
      <w:r w:rsidRPr="00373E9A">
        <w:t xml:space="preserve">Current </w:t>
      </w:r>
      <w:r w:rsidR="007911B5">
        <w:t xml:space="preserve">consent </w:t>
      </w:r>
      <w:r w:rsidRPr="00373E9A">
        <w:t xml:space="preserve">version date: </w:t>
      </w:r>
    </w:p>
    <w:p w14:paraId="0DA05DDA" w14:textId="77777777" w:rsidR="00F07274" w:rsidRPr="00373E9A" w:rsidRDefault="00F07274" w:rsidP="00F07274">
      <w:pPr>
        <w:pStyle w:val="Fineprint"/>
      </w:pPr>
      <w:r w:rsidRPr="00373E9A">
        <w:t xml:space="preserve">Previous </w:t>
      </w:r>
      <w:r w:rsidR="007911B5">
        <w:t xml:space="preserve">consent </w:t>
      </w:r>
      <w:r w:rsidRPr="00373E9A">
        <w:t xml:space="preserve">version date: </w:t>
      </w:r>
    </w:p>
    <w:p w14:paraId="5C3D2DD0" w14:textId="77777777" w:rsidR="00F07274" w:rsidRDefault="00F07274" w:rsidP="00F07274">
      <w:pPr>
        <w:pStyle w:val="Fineprint"/>
      </w:pPr>
      <w:r w:rsidRPr="00373E9A">
        <w:t xml:space="preserve">Copies </w:t>
      </w:r>
      <w:proofErr w:type="gramStart"/>
      <w:r w:rsidRPr="00373E9A">
        <w:t>to</w:t>
      </w:r>
      <w:proofErr w:type="gramEnd"/>
      <w:r w:rsidRPr="00373E9A">
        <w:t>:</w:t>
      </w:r>
      <w:r w:rsidRPr="00C67A21">
        <w:t xml:space="preserve"> </w:t>
      </w:r>
    </w:p>
    <w:p w14:paraId="3213788D" w14:textId="77777777" w:rsidR="00F07274" w:rsidRDefault="00F07274" w:rsidP="00F07274">
      <w:pPr>
        <w:pStyle w:val="Revision"/>
      </w:pPr>
    </w:p>
    <w:sectPr w:rsidR="00F07274" w:rsidSect="00C721AC">
      <w:footerReference w:type="default" r:id="rId21"/>
      <w:headerReference w:type="first" r:id="rId22"/>
      <w:footerReference w:type="first" r:id="rId23"/>
      <w:pgSz w:w="12240" w:h="15840" w:code="1"/>
      <w:pgMar w:top="1440" w:right="1987"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934B4" w14:textId="77777777" w:rsidR="0093044A" w:rsidRDefault="0093044A">
      <w:r>
        <w:separator/>
      </w:r>
    </w:p>
  </w:endnote>
  <w:endnote w:type="continuationSeparator" w:id="0">
    <w:p w14:paraId="768A52F6" w14:textId="77777777" w:rsidR="0093044A" w:rsidRDefault="009304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61121" w14:textId="4B4A3AAD" w:rsidR="004D7346" w:rsidRPr="00C26796" w:rsidRDefault="008C004D" w:rsidP="00C721AC">
    <w:pPr>
      <w:pStyle w:val="Footer"/>
      <w:tabs>
        <w:tab w:val="clear" w:pos="10440"/>
        <w:tab w:val="right" w:pos="8460"/>
      </w:tabs>
      <w:ind w:left="0"/>
    </w:pPr>
    <w:r>
      <w:rPr>
        <w:noProof/>
      </w:rPr>
      <w:t>HRP-502c</w:t>
    </w:r>
    <w:r w:rsidR="00042B29">
      <w:t xml:space="preserve"> </w:t>
    </w:r>
    <w:r w:rsidR="004D7346">
      <w:t xml:space="preserve">/ </w:t>
    </w:r>
    <w:r w:rsidR="00042B29">
      <w:t>V</w:t>
    </w:r>
    <w:r w:rsidR="00F731F4">
      <w:t xml:space="preserve">ersion </w:t>
    </w:r>
    <w:r w:rsidR="00076761">
      <w:t>2.00</w:t>
    </w:r>
    <w:r w:rsidR="00F731F4">
      <w:t xml:space="preserve"> / </w:t>
    </w:r>
    <w:r w:rsidR="00076761">
      <w:t>07-06-2026</w:t>
    </w:r>
    <w:r w:rsidR="004D7346">
      <w:t xml:space="preserve"> / Page </w:t>
    </w:r>
    <w:r w:rsidR="004D7346">
      <w:fldChar w:fldCharType="begin"/>
    </w:r>
    <w:r w:rsidR="004D7346">
      <w:instrText xml:space="preserve"> PAGE </w:instrText>
    </w:r>
    <w:r w:rsidR="004D7346">
      <w:fldChar w:fldCharType="separate"/>
    </w:r>
    <w:r w:rsidR="001F2F91">
      <w:rPr>
        <w:noProof/>
      </w:rPr>
      <w:t>13</w:t>
    </w:r>
    <w:r w:rsidR="004D7346">
      <w:fldChar w:fldCharType="end"/>
    </w:r>
    <w:r w:rsidR="004D7346">
      <w:t xml:space="preserve"> of </w:t>
    </w:r>
    <w:r w:rsidR="001F2F91">
      <w:fldChar w:fldCharType="begin"/>
    </w:r>
    <w:r w:rsidR="001F2F91">
      <w:instrText xml:space="preserve"> NUMPAGES </w:instrText>
    </w:r>
    <w:r w:rsidR="001F2F91">
      <w:fldChar w:fldCharType="separate"/>
    </w:r>
    <w:r w:rsidR="001F2F91">
      <w:rPr>
        <w:noProof/>
      </w:rPr>
      <w:t>13</w:t>
    </w:r>
    <w:r w:rsidR="001F2F91">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5AECB8" w14:textId="77777777" w:rsidR="004D7346" w:rsidRDefault="004D7346">
    <w:pPr>
      <w:pStyle w:val="Footer"/>
    </w:pPr>
    <w:r w:rsidRPr="005625DF">
      <w:rPr>
        <w:highlight w:val="yellow"/>
      </w:rPr>
      <w:fldChar w:fldCharType="begin"/>
    </w:r>
    <w:r w:rsidRPr="005625DF">
      <w:rPr>
        <w:highlight w:val="yellow"/>
      </w:rPr>
      <w:instrText xml:space="preserve"> FILENAME </w:instrText>
    </w:r>
    <w:r w:rsidRPr="005625DF">
      <w:rPr>
        <w:highlight w:val="yellow"/>
      </w:rPr>
      <w:fldChar w:fldCharType="separate"/>
    </w:r>
    <w:r w:rsidR="00234268" w:rsidRPr="005625DF">
      <w:rPr>
        <w:noProof/>
        <w:highlight w:val="yellow"/>
      </w:rPr>
      <w:t>058IRBform_ModelConsentR.doc</w:t>
    </w:r>
    <w:r w:rsidRPr="005625DF">
      <w:rPr>
        <w:highlight w:val="yellow"/>
      </w:rPr>
      <w:fldChar w:fldCharType="end"/>
    </w:r>
    <w:r w:rsidRPr="005625DF">
      <w:rPr>
        <w:highlight w:val="yellow"/>
      </w:rPr>
      <w:t xml:space="preserve"> / </w:t>
    </w:r>
    <w:r w:rsidR="00042B29" w:rsidRPr="005625DF">
      <w:rPr>
        <w:highlight w:val="yellow"/>
      </w:rPr>
      <w:t>V</w:t>
    </w:r>
    <w:r w:rsidRPr="005625DF">
      <w:rPr>
        <w:highlight w:val="yellow"/>
      </w:rPr>
      <w:t xml:space="preserve">ersion </w:t>
    </w:r>
    <w:r w:rsidR="00056530" w:rsidRPr="005625DF">
      <w:rPr>
        <w:highlight w:val="yellow"/>
      </w:rPr>
      <w:t>5.0</w:t>
    </w:r>
    <w:r w:rsidRPr="005625DF">
      <w:rPr>
        <w:highlight w:val="yellow"/>
      </w:rPr>
      <w:t xml:space="preserve"> / </w:t>
    </w:r>
    <w:r w:rsidR="00056530" w:rsidRPr="005625DF">
      <w:rPr>
        <w:highlight w:val="yellow"/>
      </w:rPr>
      <w:t>09</w:t>
    </w:r>
    <w:r w:rsidR="00BD0C75" w:rsidRPr="005625DF">
      <w:rPr>
        <w:highlight w:val="yellow"/>
      </w:rPr>
      <w:t>-</w:t>
    </w:r>
    <w:r w:rsidR="00056530" w:rsidRPr="005625DF">
      <w:rPr>
        <w:highlight w:val="yellow"/>
      </w:rPr>
      <w:t>01</w:t>
    </w:r>
    <w:r w:rsidR="00BD0C75" w:rsidRPr="005625DF">
      <w:rPr>
        <w:highlight w:val="yellow"/>
      </w:rPr>
      <w:t>-1</w:t>
    </w:r>
    <w:r w:rsidR="00056530" w:rsidRPr="005625DF">
      <w:rPr>
        <w:highlight w:val="yellow"/>
      </w:rPr>
      <w:t>4</w:t>
    </w:r>
    <w:r w:rsidRPr="005625DF">
      <w:rPr>
        <w:highlight w:val="yellow"/>
      </w:rPr>
      <w:t xml:space="preserve"> / Page </w:t>
    </w:r>
    <w:r w:rsidRPr="005625DF">
      <w:rPr>
        <w:highlight w:val="yellow"/>
      </w:rPr>
      <w:fldChar w:fldCharType="begin"/>
    </w:r>
    <w:r w:rsidRPr="005625DF">
      <w:rPr>
        <w:highlight w:val="yellow"/>
      </w:rPr>
      <w:instrText xml:space="preserve"> PAGE </w:instrText>
    </w:r>
    <w:r w:rsidRPr="005625DF">
      <w:rPr>
        <w:highlight w:val="yellow"/>
      </w:rPr>
      <w:fldChar w:fldCharType="separate"/>
    </w:r>
    <w:r w:rsidR="004E1EC8">
      <w:rPr>
        <w:noProof/>
        <w:highlight w:val="yellow"/>
      </w:rPr>
      <w:t>1</w:t>
    </w:r>
    <w:r w:rsidRPr="005625DF">
      <w:rPr>
        <w:highlight w:val="yellow"/>
      </w:rPr>
      <w:fldChar w:fldCharType="end"/>
    </w:r>
    <w:r w:rsidRPr="005625DF">
      <w:rPr>
        <w:highlight w:val="yellow"/>
      </w:rPr>
      <w:t xml:space="preserve"> of </w:t>
    </w:r>
    <w:r w:rsidRPr="005625DF">
      <w:rPr>
        <w:highlight w:val="yellow"/>
      </w:rPr>
      <w:fldChar w:fldCharType="begin"/>
    </w:r>
    <w:r w:rsidRPr="005625DF">
      <w:rPr>
        <w:highlight w:val="yellow"/>
      </w:rPr>
      <w:instrText xml:space="preserve"> NUMPAGES </w:instrText>
    </w:r>
    <w:r w:rsidRPr="005625DF">
      <w:rPr>
        <w:highlight w:val="yellow"/>
      </w:rPr>
      <w:fldChar w:fldCharType="separate"/>
    </w:r>
    <w:r w:rsidR="004E1EC8">
      <w:rPr>
        <w:noProof/>
        <w:highlight w:val="yellow"/>
      </w:rPr>
      <w:t>13</w:t>
    </w:r>
    <w:r w:rsidRPr="005625DF">
      <w:rPr>
        <w:highlight w:val="yellow"/>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499F5" w14:textId="77777777" w:rsidR="0093044A" w:rsidRDefault="0093044A">
      <w:r>
        <w:separator/>
      </w:r>
    </w:p>
  </w:footnote>
  <w:footnote w:type="continuationSeparator" w:id="0">
    <w:p w14:paraId="143CE261" w14:textId="77777777" w:rsidR="0093044A" w:rsidRDefault="009304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3B705" w14:textId="77777777" w:rsidR="004D7346" w:rsidRPr="006B647D" w:rsidRDefault="004D7346" w:rsidP="00C1780F">
    <w:pPr>
      <w:pStyle w:val="Header"/>
      <w:jc w:val="center"/>
      <w:rPr>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76E463B0"/>
    <w:lvl w:ilvl="0">
      <w:start w:val="1"/>
      <w:numFmt w:val="decimal"/>
      <w:pStyle w:val="ListNumber"/>
      <w:lvlText w:val="%1."/>
      <w:lvlJc w:val="right"/>
      <w:pPr>
        <w:tabs>
          <w:tab w:val="num" w:pos="360"/>
        </w:tabs>
        <w:ind w:left="360" w:hanging="72"/>
      </w:pPr>
      <w:rPr>
        <w:rFonts w:hint="default"/>
      </w:rPr>
    </w:lvl>
  </w:abstractNum>
  <w:abstractNum w:abstractNumId="1" w15:restartNumberingAfterBreak="0">
    <w:nsid w:val="FFFFFF89"/>
    <w:multiLevelType w:val="singleLevel"/>
    <w:tmpl w:val="932A2726"/>
    <w:lvl w:ilvl="0">
      <w:start w:val="1"/>
      <w:numFmt w:val="bullet"/>
      <w:pStyle w:val="ListBullet"/>
      <w:lvlText w:val=""/>
      <w:lvlJc w:val="left"/>
      <w:pPr>
        <w:tabs>
          <w:tab w:val="num" w:pos="1080"/>
        </w:tabs>
        <w:ind w:left="1080" w:hanging="360"/>
      </w:pPr>
      <w:rPr>
        <w:rFonts w:ascii="Symbol" w:hAnsi="Symbol" w:hint="default"/>
        <w:sz w:val="16"/>
      </w:rPr>
    </w:lvl>
  </w:abstractNum>
  <w:abstractNum w:abstractNumId="2" w15:restartNumberingAfterBreak="0">
    <w:nsid w:val="FFFFFFFE"/>
    <w:multiLevelType w:val="singleLevel"/>
    <w:tmpl w:val="FFFFFFFF"/>
    <w:lvl w:ilvl="0">
      <w:numFmt w:val="decimal"/>
      <w:lvlText w:val="*"/>
      <w:lvlJc w:val="left"/>
    </w:lvl>
  </w:abstractNum>
  <w:abstractNum w:abstractNumId="3" w15:restartNumberingAfterBreak="0">
    <w:nsid w:val="011A73AF"/>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32426FC"/>
    <w:multiLevelType w:val="hybridMultilevel"/>
    <w:tmpl w:val="B6A0B704"/>
    <w:lvl w:ilvl="0" w:tplc="9B1E444A">
      <w:start w:val="1"/>
      <w:numFmt w:val="bullet"/>
      <w:lvlText w:val=""/>
      <w:lvlJc w:val="left"/>
      <w:pPr>
        <w:tabs>
          <w:tab w:val="num" w:pos="720"/>
        </w:tabs>
        <w:ind w:left="720" w:hanging="360"/>
      </w:pPr>
      <w:rPr>
        <w:rFonts w:ascii="Symbol" w:hAnsi="Symbol" w:hint="default"/>
        <w:sz w:val="20"/>
      </w:rPr>
    </w:lvl>
    <w:lvl w:ilvl="1" w:tplc="1A2439CA" w:tentative="1">
      <w:start w:val="1"/>
      <w:numFmt w:val="bullet"/>
      <w:lvlText w:val="o"/>
      <w:lvlJc w:val="left"/>
      <w:pPr>
        <w:tabs>
          <w:tab w:val="num" w:pos="1440"/>
        </w:tabs>
        <w:ind w:left="1440" w:hanging="360"/>
      </w:pPr>
      <w:rPr>
        <w:rFonts w:ascii="Courier New" w:hAnsi="Courier New" w:hint="default"/>
        <w:sz w:val="20"/>
      </w:rPr>
    </w:lvl>
    <w:lvl w:ilvl="2" w:tplc="45EAB3F8" w:tentative="1">
      <w:start w:val="1"/>
      <w:numFmt w:val="bullet"/>
      <w:lvlText w:val=""/>
      <w:lvlJc w:val="left"/>
      <w:pPr>
        <w:tabs>
          <w:tab w:val="num" w:pos="2160"/>
        </w:tabs>
        <w:ind w:left="2160" w:hanging="360"/>
      </w:pPr>
      <w:rPr>
        <w:rFonts w:ascii="Wingdings" w:hAnsi="Wingdings" w:hint="default"/>
        <w:sz w:val="20"/>
      </w:rPr>
    </w:lvl>
    <w:lvl w:ilvl="3" w:tplc="C854E1EA" w:tentative="1">
      <w:start w:val="1"/>
      <w:numFmt w:val="bullet"/>
      <w:lvlText w:val=""/>
      <w:lvlJc w:val="left"/>
      <w:pPr>
        <w:tabs>
          <w:tab w:val="num" w:pos="2880"/>
        </w:tabs>
        <w:ind w:left="2880" w:hanging="360"/>
      </w:pPr>
      <w:rPr>
        <w:rFonts w:ascii="Wingdings" w:hAnsi="Wingdings" w:hint="default"/>
        <w:sz w:val="20"/>
      </w:rPr>
    </w:lvl>
    <w:lvl w:ilvl="4" w:tplc="88C69336" w:tentative="1">
      <w:start w:val="1"/>
      <w:numFmt w:val="bullet"/>
      <w:lvlText w:val=""/>
      <w:lvlJc w:val="left"/>
      <w:pPr>
        <w:tabs>
          <w:tab w:val="num" w:pos="3600"/>
        </w:tabs>
        <w:ind w:left="3600" w:hanging="360"/>
      </w:pPr>
      <w:rPr>
        <w:rFonts w:ascii="Wingdings" w:hAnsi="Wingdings" w:hint="default"/>
        <w:sz w:val="20"/>
      </w:rPr>
    </w:lvl>
    <w:lvl w:ilvl="5" w:tplc="252A0092" w:tentative="1">
      <w:start w:val="1"/>
      <w:numFmt w:val="bullet"/>
      <w:lvlText w:val=""/>
      <w:lvlJc w:val="left"/>
      <w:pPr>
        <w:tabs>
          <w:tab w:val="num" w:pos="4320"/>
        </w:tabs>
        <w:ind w:left="4320" w:hanging="360"/>
      </w:pPr>
      <w:rPr>
        <w:rFonts w:ascii="Wingdings" w:hAnsi="Wingdings" w:hint="default"/>
        <w:sz w:val="20"/>
      </w:rPr>
    </w:lvl>
    <w:lvl w:ilvl="6" w:tplc="23FE4930" w:tentative="1">
      <w:start w:val="1"/>
      <w:numFmt w:val="bullet"/>
      <w:lvlText w:val=""/>
      <w:lvlJc w:val="left"/>
      <w:pPr>
        <w:tabs>
          <w:tab w:val="num" w:pos="5040"/>
        </w:tabs>
        <w:ind w:left="5040" w:hanging="360"/>
      </w:pPr>
      <w:rPr>
        <w:rFonts w:ascii="Wingdings" w:hAnsi="Wingdings" w:hint="default"/>
        <w:sz w:val="20"/>
      </w:rPr>
    </w:lvl>
    <w:lvl w:ilvl="7" w:tplc="1470797A" w:tentative="1">
      <w:start w:val="1"/>
      <w:numFmt w:val="bullet"/>
      <w:lvlText w:val=""/>
      <w:lvlJc w:val="left"/>
      <w:pPr>
        <w:tabs>
          <w:tab w:val="num" w:pos="5760"/>
        </w:tabs>
        <w:ind w:left="5760" w:hanging="360"/>
      </w:pPr>
      <w:rPr>
        <w:rFonts w:ascii="Wingdings" w:hAnsi="Wingdings" w:hint="default"/>
        <w:sz w:val="20"/>
      </w:rPr>
    </w:lvl>
    <w:lvl w:ilvl="8" w:tplc="A3D0F356"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5BD52A2"/>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6" w15:restartNumberingAfterBreak="0">
    <w:nsid w:val="07C3678E"/>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87A5D56"/>
    <w:multiLevelType w:val="hybridMultilevel"/>
    <w:tmpl w:val="D39A4DB4"/>
    <w:lvl w:ilvl="0" w:tplc="25800BC2">
      <w:start w:val="1"/>
      <w:numFmt w:val="bullet"/>
      <w:pStyle w:val="Tablecellitem"/>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405D2D"/>
    <w:multiLevelType w:val="hybridMultilevel"/>
    <w:tmpl w:val="99D0548C"/>
    <w:lvl w:ilvl="0" w:tplc="CF6A96F0">
      <w:start w:val="1"/>
      <w:numFmt w:val="bullet"/>
      <w:lvlText w:val=""/>
      <w:lvlJc w:val="left"/>
      <w:pPr>
        <w:tabs>
          <w:tab w:val="num" w:pos="720"/>
        </w:tabs>
        <w:ind w:left="720" w:hanging="360"/>
      </w:pPr>
      <w:rPr>
        <w:rFonts w:ascii="Symbol" w:hAnsi="Symbol" w:hint="default"/>
        <w:sz w:val="20"/>
      </w:rPr>
    </w:lvl>
    <w:lvl w:ilvl="1" w:tplc="23F8587E" w:tentative="1">
      <w:start w:val="1"/>
      <w:numFmt w:val="bullet"/>
      <w:lvlText w:val="o"/>
      <w:lvlJc w:val="left"/>
      <w:pPr>
        <w:tabs>
          <w:tab w:val="num" w:pos="1440"/>
        </w:tabs>
        <w:ind w:left="1440" w:hanging="360"/>
      </w:pPr>
      <w:rPr>
        <w:rFonts w:ascii="Courier New" w:hAnsi="Courier New" w:hint="default"/>
        <w:sz w:val="20"/>
      </w:rPr>
    </w:lvl>
    <w:lvl w:ilvl="2" w:tplc="751413C2" w:tentative="1">
      <w:start w:val="1"/>
      <w:numFmt w:val="bullet"/>
      <w:lvlText w:val=""/>
      <w:lvlJc w:val="left"/>
      <w:pPr>
        <w:tabs>
          <w:tab w:val="num" w:pos="2160"/>
        </w:tabs>
        <w:ind w:left="2160" w:hanging="360"/>
      </w:pPr>
      <w:rPr>
        <w:rFonts w:ascii="Wingdings" w:hAnsi="Wingdings" w:hint="default"/>
        <w:sz w:val="20"/>
      </w:rPr>
    </w:lvl>
    <w:lvl w:ilvl="3" w:tplc="49F0FCD6" w:tentative="1">
      <w:start w:val="1"/>
      <w:numFmt w:val="bullet"/>
      <w:lvlText w:val=""/>
      <w:lvlJc w:val="left"/>
      <w:pPr>
        <w:tabs>
          <w:tab w:val="num" w:pos="2880"/>
        </w:tabs>
        <w:ind w:left="2880" w:hanging="360"/>
      </w:pPr>
      <w:rPr>
        <w:rFonts w:ascii="Wingdings" w:hAnsi="Wingdings" w:hint="default"/>
        <w:sz w:val="20"/>
      </w:rPr>
    </w:lvl>
    <w:lvl w:ilvl="4" w:tplc="4AF4E134" w:tentative="1">
      <w:start w:val="1"/>
      <w:numFmt w:val="bullet"/>
      <w:lvlText w:val=""/>
      <w:lvlJc w:val="left"/>
      <w:pPr>
        <w:tabs>
          <w:tab w:val="num" w:pos="3600"/>
        </w:tabs>
        <w:ind w:left="3600" w:hanging="360"/>
      </w:pPr>
      <w:rPr>
        <w:rFonts w:ascii="Wingdings" w:hAnsi="Wingdings" w:hint="default"/>
        <w:sz w:val="20"/>
      </w:rPr>
    </w:lvl>
    <w:lvl w:ilvl="5" w:tplc="3FE0F146" w:tentative="1">
      <w:start w:val="1"/>
      <w:numFmt w:val="bullet"/>
      <w:lvlText w:val=""/>
      <w:lvlJc w:val="left"/>
      <w:pPr>
        <w:tabs>
          <w:tab w:val="num" w:pos="4320"/>
        </w:tabs>
        <w:ind w:left="4320" w:hanging="360"/>
      </w:pPr>
      <w:rPr>
        <w:rFonts w:ascii="Wingdings" w:hAnsi="Wingdings" w:hint="default"/>
        <w:sz w:val="20"/>
      </w:rPr>
    </w:lvl>
    <w:lvl w:ilvl="6" w:tplc="8B3889B0" w:tentative="1">
      <w:start w:val="1"/>
      <w:numFmt w:val="bullet"/>
      <w:lvlText w:val=""/>
      <w:lvlJc w:val="left"/>
      <w:pPr>
        <w:tabs>
          <w:tab w:val="num" w:pos="5040"/>
        </w:tabs>
        <w:ind w:left="5040" w:hanging="360"/>
      </w:pPr>
      <w:rPr>
        <w:rFonts w:ascii="Wingdings" w:hAnsi="Wingdings" w:hint="default"/>
        <w:sz w:val="20"/>
      </w:rPr>
    </w:lvl>
    <w:lvl w:ilvl="7" w:tplc="909AE94E" w:tentative="1">
      <w:start w:val="1"/>
      <w:numFmt w:val="bullet"/>
      <w:lvlText w:val=""/>
      <w:lvlJc w:val="left"/>
      <w:pPr>
        <w:tabs>
          <w:tab w:val="num" w:pos="5760"/>
        </w:tabs>
        <w:ind w:left="5760" w:hanging="360"/>
      </w:pPr>
      <w:rPr>
        <w:rFonts w:ascii="Wingdings" w:hAnsi="Wingdings" w:hint="default"/>
        <w:sz w:val="20"/>
      </w:rPr>
    </w:lvl>
    <w:lvl w:ilvl="8" w:tplc="DA86E534"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3C93946"/>
    <w:multiLevelType w:val="multilevel"/>
    <w:tmpl w:val="20C6C67E"/>
    <w:lvl w:ilvl="0">
      <w:start w:val="1"/>
      <w:numFmt w:val="decimal"/>
      <w:lvlText w:val="%1."/>
      <w:lvlJc w:val="right"/>
      <w:pPr>
        <w:tabs>
          <w:tab w:val="num" w:pos="576"/>
        </w:tabs>
        <w:ind w:left="576" w:hanging="216"/>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74E39CA"/>
    <w:multiLevelType w:val="hybridMultilevel"/>
    <w:tmpl w:val="50AC4F38"/>
    <w:lvl w:ilvl="0" w:tplc="AF62F502">
      <w:start w:val="1"/>
      <w:numFmt w:val="bullet"/>
      <w:lvlText w:val=""/>
      <w:lvlJc w:val="left"/>
      <w:pPr>
        <w:tabs>
          <w:tab w:val="num" w:pos="891"/>
        </w:tabs>
        <w:ind w:left="1035" w:hanging="360"/>
      </w:pPr>
      <w:rPr>
        <w:rFonts w:ascii="Symbol" w:hAnsi="Symbol" w:hint="default"/>
      </w:rPr>
    </w:lvl>
    <w:lvl w:ilvl="1" w:tplc="04090003" w:tentative="1">
      <w:start w:val="1"/>
      <w:numFmt w:val="bullet"/>
      <w:lvlText w:val="o"/>
      <w:lvlJc w:val="left"/>
      <w:pPr>
        <w:tabs>
          <w:tab w:val="num" w:pos="1875"/>
        </w:tabs>
        <w:ind w:left="1875" w:hanging="360"/>
      </w:pPr>
      <w:rPr>
        <w:rFonts w:ascii="Courier New" w:hAnsi="Courier New" w:cs="Courier New" w:hint="default"/>
      </w:rPr>
    </w:lvl>
    <w:lvl w:ilvl="2" w:tplc="04090005" w:tentative="1">
      <w:start w:val="1"/>
      <w:numFmt w:val="bullet"/>
      <w:lvlText w:val=""/>
      <w:lvlJc w:val="left"/>
      <w:pPr>
        <w:tabs>
          <w:tab w:val="num" w:pos="2595"/>
        </w:tabs>
        <w:ind w:left="2595" w:hanging="360"/>
      </w:pPr>
      <w:rPr>
        <w:rFonts w:ascii="Wingdings" w:hAnsi="Wingdings" w:hint="default"/>
      </w:rPr>
    </w:lvl>
    <w:lvl w:ilvl="3" w:tplc="04090001" w:tentative="1">
      <w:start w:val="1"/>
      <w:numFmt w:val="bullet"/>
      <w:lvlText w:val=""/>
      <w:lvlJc w:val="left"/>
      <w:pPr>
        <w:tabs>
          <w:tab w:val="num" w:pos="3315"/>
        </w:tabs>
        <w:ind w:left="3315" w:hanging="360"/>
      </w:pPr>
      <w:rPr>
        <w:rFonts w:ascii="Symbol" w:hAnsi="Symbol" w:hint="default"/>
      </w:rPr>
    </w:lvl>
    <w:lvl w:ilvl="4" w:tplc="04090003" w:tentative="1">
      <w:start w:val="1"/>
      <w:numFmt w:val="bullet"/>
      <w:lvlText w:val="o"/>
      <w:lvlJc w:val="left"/>
      <w:pPr>
        <w:tabs>
          <w:tab w:val="num" w:pos="4035"/>
        </w:tabs>
        <w:ind w:left="4035" w:hanging="360"/>
      </w:pPr>
      <w:rPr>
        <w:rFonts w:ascii="Courier New" w:hAnsi="Courier New" w:cs="Courier New" w:hint="default"/>
      </w:rPr>
    </w:lvl>
    <w:lvl w:ilvl="5" w:tplc="04090005" w:tentative="1">
      <w:start w:val="1"/>
      <w:numFmt w:val="bullet"/>
      <w:lvlText w:val=""/>
      <w:lvlJc w:val="left"/>
      <w:pPr>
        <w:tabs>
          <w:tab w:val="num" w:pos="4755"/>
        </w:tabs>
        <w:ind w:left="4755" w:hanging="360"/>
      </w:pPr>
      <w:rPr>
        <w:rFonts w:ascii="Wingdings" w:hAnsi="Wingdings" w:hint="default"/>
      </w:rPr>
    </w:lvl>
    <w:lvl w:ilvl="6" w:tplc="04090001" w:tentative="1">
      <w:start w:val="1"/>
      <w:numFmt w:val="bullet"/>
      <w:lvlText w:val=""/>
      <w:lvlJc w:val="left"/>
      <w:pPr>
        <w:tabs>
          <w:tab w:val="num" w:pos="5475"/>
        </w:tabs>
        <w:ind w:left="5475" w:hanging="360"/>
      </w:pPr>
      <w:rPr>
        <w:rFonts w:ascii="Symbol" w:hAnsi="Symbol" w:hint="default"/>
      </w:rPr>
    </w:lvl>
    <w:lvl w:ilvl="7" w:tplc="04090003" w:tentative="1">
      <w:start w:val="1"/>
      <w:numFmt w:val="bullet"/>
      <w:lvlText w:val="o"/>
      <w:lvlJc w:val="left"/>
      <w:pPr>
        <w:tabs>
          <w:tab w:val="num" w:pos="6195"/>
        </w:tabs>
        <w:ind w:left="6195" w:hanging="360"/>
      </w:pPr>
      <w:rPr>
        <w:rFonts w:ascii="Courier New" w:hAnsi="Courier New" w:cs="Courier New" w:hint="default"/>
      </w:rPr>
    </w:lvl>
    <w:lvl w:ilvl="8" w:tplc="04090005" w:tentative="1">
      <w:start w:val="1"/>
      <w:numFmt w:val="bullet"/>
      <w:lvlText w:val=""/>
      <w:lvlJc w:val="left"/>
      <w:pPr>
        <w:tabs>
          <w:tab w:val="num" w:pos="6915"/>
        </w:tabs>
        <w:ind w:left="6915" w:hanging="360"/>
      </w:pPr>
      <w:rPr>
        <w:rFonts w:ascii="Wingdings" w:hAnsi="Wingdings" w:hint="default"/>
      </w:rPr>
    </w:lvl>
  </w:abstractNum>
  <w:abstractNum w:abstractNumId="11" w15:restartNumberingAfterBreak="0">
    <w:nsid w:val="18F77566"/>
    <w:multiLevelType w:val="hybridMultilevel"/>
    <w:tmpl w:val="3CA620B6"/>
    <w:lvl w:ilvl="0" w:tplc="6F3CBB44">
      <w:start w:val="1"/>
      <w:numFmt w:val="bullet"/>
      <w:lvlText w:val=""/>
      <w:lvlJc w:val="left"/>
      <w:pPr>
        <w:tabs>
          <w:tab w:val="num" w:pos="720"/>
        </w:tabs>
        <w:ind w:left="720" w:hanging="360"/>
      </w:pPr>
      <w:rPr>
        <w:rFonts w:ascii="Symbol" w:hAnsi="Symbol" w:hint="default"/>
        <w:sz w:val="20"/>
      </w:rPr>
    </w:lvl>
    <w:lvl w:ilvl="1" w:tplc="BFF0FA0C" w:tentative="1">
      <w:start w:val="1"/>
      <w:numFmt w:val="bullet"/>
      <w:lvlText w:val="o"/>
      <w:lvlJc w:val="left"/>
      <w:pPr>
        <w:tabs>
          <w:tab w:val="num" w:pos="1440"/>
        </w:tabs>
        <w:ind w:left="1440" w:hanging="360"/>
      </w:pPr>
      <w:rPr>
        <w:rFonts w:ascii="Courier New" w:hAnsi="Courier New" w:hint="default"/>
        <w:sz w:val="20"/>
      </w:rPr>
    </w:lvl>
    <w:lvl w:ilvl="2" w:tplc="57D29E7C" w:tentative="1">
      <w:start w:val="1"/>
      <w:numFmt w:val="bullet"/>
      <w:lvlText w:val=""/>
      <w:lvlJc w:val="left"/>
      <w:pPr>
        <w:tabs>
          <w:tab w:val="num" w:pos="2160"/>
        </w:tabs>
        <w:ind w:left="2160" w:hanging="360"/>
      </w:pPr>
      <w:rPr>
        <w:rFonts w:ascii="Wingdings" w:hAnsi="Wingdings" w:hint="default"/>
        <w:sz w:val="20"/>
      </w:rPr>
    </w:lvl>
    <w:lvl w:ilvl="3" w:tplc="65F4BB8C" w:tentative="1">
      <w:start w:val="1"/>
      <w:numFmt w:val="bullet"/>
      <w:lvlText w:val=""/>
      <w:lvlJc w:val="left"/>
      <w:pPr>
        <w:tabs>
          <w:tab w:val="num" w:pos="2880"/>
        </w:tabs>
        <w:ind w:left="2880" w:hanging="360"/>
      </w:pPr>
      <w:rPr>
        <w:rFonts w:ascii="Wingdings" w:hAnsi="Wingdings" w:hint="default"/>
        <w:sz w:val="20"/>
      </w:rPr>
    </w:lvl>
    <w:lvl w:ilvl="4" w:tplc="A32691D8" w:tentative="1">
      <w:start w:val="1"/>
      <w:numFmt w:val="bullet"/>
      <w:lvlText w:val=""/>
      <w:lvlJc w:val="left"/>
      <w:pPr>
        <w:tabs>
          <w:tab w:val="num" w:pos="3600"/>
        </w:tabs>
        <w:ind w:left="3600" w:hanging="360"/>
      </w:pPr>
      <w:rPr>
        <w:rFonts w:ascii="Wingdings" w:hAnsi="Wingdings" w:hint="default"/>
        <w:sz w:val="20"/>
      </w:rPr>
    </w:lvl>
    <w:lvl w:ilvl="5" w:tplc="B3C8B834" w:tentative="1">
      <w:start w:val="1"/>
      <w:numFmt w:val="bullet"/>
      <w:lvlText w:val=""/>
      <w:lvlJc w:val="left"/>
      <w:pPr>
        <w:tabs>
          <w:tab w:val="num" w:pos="4320"/>
        </w:tabs>
        <w:ind w:left="4320" w:hanging="360"/>
      </w:pPr>
      <w:rPr>
        <w:rFonts w:ascii="Wingdings" w:hAnsi="Wingdings" w:hint="default"/>
        <w:sz w:val="20"/>
      </w:rPr>
    </w:lvl>
    <w:lvl w:ilvl="6" w:tplc="4A5E4A86" w:tentative="1">
      <w:start w:val="1"/>
      <w:numFmt w:val="bullet"/>
      <w:lvlText w:val=""/>
      <w:lvlJc w:val="left"/>
      <w:pPr>
        <w:tabs>
          <w:tab w:val="num" w:pos="5040"/>
        </w:tabs>
        <w:ind w:left="5040" w:hanging="360"/>
      </w:pPr>
      <w:rPr>
        <w:rFonts w:ascii="Wingdings" w:hAnsi="Wingdings" w:hint="default"/>
        <w:sz w:val="20"/>
      </w:rPr>
    </w:lvl>
    <w:lvl w:ilvl="7" w:tplc="896ECF66" w:tentative="1">
      <w:start w:val="1"/>
      <w:numFmt w:val="bullet"/>
      <w:lvlText w:val=""/>
      <w:lvlJc w:val="left"/>
      <w:pPr>
        <w:tabs>
          <w:tab w:val="num" w:pos="5760"/>
        </w:tabs>
        <w:ind w:left="5760" w:hanging="360"/>
      </w:pPr>
      <w:rPr>
        <w:rFonts w:ascii="Wingdings" w:hAnsi="Wingdings" w:hint="default"/>
        <w:sz w:val="20"/>
      </w:rPr>
    </w:lvl>
    <w:lvl w:ilvl="8" w:tplc="32705A8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555B1E"/>
    <w:multiLevelType w:val="hybridMultilevel"/>
    <w:tmpl w:val="BEBE0486"/>
    <w:lvl w:ilvl="0" w:tplc="C922A708">
      <w:start w:val="1"/>
      <w:numFmt w:val="bullet"/>
      <w:lvlText w:val=""/>
      <w:lvlJc w:val="left"/>
      <w:pPr>
        <w:tabs>
          <w:tab w:val="num" w:pos="720"/>
        </w:tabs>
        <w:ind w:left="720" w:hanging="360"/>
      </w:pPr>
      <w:rPr>
        <w:rFonts w:ascii="Symbol" w:hAnsi="Symbol" w:hint="default"/>
        <w:sz w:val="20"/>
      </w:rPr>
    </w:lvl>
    <w:lvl w:ilvl="1" w:tplc="80781692" w:tentative="1">
      <w:start w:val="1"/>
      <w:numFmt w:val="bullet"/>
      <w:lvlText w:val="o"/>
      <w:lvlJc w:val="left"/>
      <w:pPr>
        <w:tabs>
          <w:tab w:val="num" w:pos="1440"/>
        </w:tabs>
        <w:ind w:left="1440" w:hanging="360"/>
      </w:pPr>
      <w:rPr>
        <w:rFonts w:ascii="Courier New" w:hAnsi="Courier New" w:hint="default"/>
        <w:sz w:val="20"/>
      </w:rPr>
    </w:lvl>
    <w:lvl w:ilvl="2" w:tplc="300A5252" w:tentative="1">
      <w:start w:val="1"/>
      <w:numFmt w:val="bullet"/>
      <w:lvlText w:val=""/>
      <w:lvlJc w:val="left"/>
      <w:pPr>
        <w:tabs>
          <w:tab w:val="num" w:pos="2160"/>
        </w:tabs>
        <w:ind w:left="2160" w:hanging="360"/>
      </w:pPr>
      <w:rPr>
        <w:rFonts w:ascii="Wingdings" w:hAnsi="Wingdings" w:hint="default"/>
        <w:sz w:val="20"/>
      </w:rPr>
    </w:lvl>
    <w:lvl w:ilvl="3" w:tplc="8408CA4C" w:tentative="1">
      <w:start w:val="1"/>
      <w:numFmt w:val="bullet"/>
      <w:lvlText w:val=""/>
      <w:lvlJc w:val="left"/>
      <w:pPr>
        <w:tabs>
          <w:tab w:val="num" w:pos="2880"/>
        </w:tabs>
        <w:ind w:left="2880" w:hanging="360"/>
      </w:pPr>
      <w:rPr>
        <w:rFonts w:ascii="Wingdings" w:hAnsi="Wingdings" w:hint="default"/>
        <w:sz w:val="20"/>
      </w:rPr>
    </w:lvl>
    <w:lvl w:ilvl="4" w:tplc="38DEF27A" w:tentative="1">
      <w:start w:val="1"/>
      <w:numFmt w:val="bullet"/>
      <w:lvlText w:val=""/>
      <w:lvlJc w:val="left"/>
      <w:pPr>
        <w:tabs>
          <w:tab w:val="num" w:pos="3600"/>
        </w:tabs>
        <w:ind w:left="3600" w:hanging="360"/>
      </w:pPr>
      <w:rPr>
        <w:rFonts w:ascii="Wingdings" w:hAnsi="Wingdings" w:hint="default"/>
        <w:sz w:val="20"/>
      </w:rPr>
    </w:lvl>
    <w:lvl w:ilvl="5" w:tplc="B9906A78" w:tentative="1">
      <w:start w:val="1"/>
      <w:numFmt w:val="bullet"/>
      <w:lvlText w:val=""/>
      <w:lvlJc w:val="left"/>
      <w:pPr>
        <w:tabs>
          <w:tab w:val="num" w:pos="4320"/>
        </w:tabs>
        <w:ind w:left="4320" w:hanging="360"/>
      </w:pPr>
      <w:rPr>
        <w:rFonts w:ascii="Wingdings" w:hAnsi="Wingdings" w:hint="default"/>
        <w:sz w:val="20"/>
      </w:rPr>
    </w:lvl>
    <w:lvl w:ilvl="6" w:tplc="01C2A8DE" w:tentative="1">
      <w:start w:val="1"/>
      <w:numFmt w:val="bullet"/>
      <w:lvlText w:val=""/>
      <w:lvlJc w:val="left"/>
      <w:pPr>
        <w:tabs>
          <w:tab w:val="num" w:pos="5040"/>
        </w:tabs>
        <w:ind w:left="5040" w:hanging="360"/>
      </w:pPr>
      <w:rPr>
        <w:rFonts w:ascii="Wingdings" w:hAnsi="Wingdings" w:hint="default"/>
        <w:sz w:val="20"/>
      </w:rPr>
    </w:lvl>
    <w:lvl w:ilvl="7" w:tplc="F73EB63A" w:tentative="1">
      <w:start w:val="1"/>
      <w:numFmt w:val="bullet"/>
      <w:lvlText w:val=""/>
      <w:lvlJc w:val="left"/>
      <w:pPr>
        <w:tabs>
          <w:tab w:val="num" w:pos="5760"/>
        </w:tabs>
        <w:ind w:left="5760" w:hanging="360"/>
      </w:pPr>
      <w:rPr>
        <w:rFonts w:ascii="Wingdings" w:hAnsi="Wingdings" w:hint="default"/>
        <w:sz w:val="20"/>
      </w:rPr>
    </w:lvl>
    <w:lvl w:ilvl="8" w:tplc="750E1742"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834CFC"/>
    <w:multiLevelType w:val="hybridMultilevel"/>
    <w:tmpl w:val="6350643A"/>
    <w:lvl w:ilvl="0" w:tplc="76D43326">
      <w:start w:val="1"/>
      <w:numFmt w:val="bullet"/>
      <w:lvlText w:val=""/>
      <w:lvlJc w:val="left"/>
      <w:pPr>
        <w:tabs>
          <w:tab w:val="num" w:pos="720"/>
        </w:tabs>
        <w:ind w:left="720" w:hanging="360"/>
      </w:pPr>
      <w:rPr>
        <w:rFonts w:ascii="Symbol" w:hAnsi="Symbol" w:hint="default"/>
        <w:sz w:val="20"/>
      </w:rPr>
    </w:lvl>
    <w:lvl w:ilvl="1" w:tplc="BC904FA2" w:tentative="1">
      <w:start w:val="1"/>
      <w:numFmt w:val="bullet"/>
      <w:lvlText w:val="o"/>
      <w:lvlJc w:val="left"/>
      <w:pPr>
        <w:tabs>
          <w:tab w:val="num" w:pos="1440"/>
        </w:tabs>
        <w:ind w:left="1440" w:hanging="360"/>
      </w:pPr>
      <w:rPr>
        <w:rFonts w:ascii="Courier New" w:hAnsi="Courier New" w:hint="default"/>
        <w:sz w:val="20"/>
      </w:rPr>
    </w:lvl>
    <w:lvl w:ilvl="2" w:tplc="6DE0AF80" w:tentative="1">
      <w:start w:val="1"/>
      <w:numFmt w:val="bullet"/>
      <w:lvlText w:val=""/>
      <w:lvlJc w:val="left"/>
      <w:pPr>
        <w:tabs>
          <w:tab w:val="num" w:pos="2160"/>
        </w:tabs>
        <w:ind w:left="2160" w:hanging="360"/>
      </w:pPr>
      <w:rPr>
        <w:rFonts w:ascii="Wingdings" w:hAnsi="Wingdings" w:hint="default"/>
        <w:sz w:val="20"/>
      </w:rPr>
    </w:lvl>
    <w:lvl w:ilvl="3" w:tplc="554A6C54" w:tentative="1">
      <w:start w:val="1"/>
      <w:numFmt w:val="bullet"/>
      <w:lvlText w:val=""/>
      <w:lvlJc w:val="left"/>
      <w:pPr>
        <w:tabs>
          <w:tab w:val="num" w:pos="2880"/>
        </w:tabs>
        <w:ind w:left="2880" w:hanging="360"/>
      </w:pPr>
      <w:rPr>
        <w:rFonts w:ascii="Wingdings" w:hAnsi="Wingdings" w:hint="default"/>
        <w:sz w:val="20"/>
      </w:rPr>
    </w:lvl>
    <w:lvl w:ilvl="4" w:tplc="2B1AFF28" w:tentative="1">
      <w:start w:val="1"/>
      <w:numFmt w:val="bullet"/>
      <w:lvlText w:val=""/>
      <w:lvlJc w:val="left"/>
      <w:pPr>
        <w:tabs>
          <w:tab w:val="num" w:pos="3600"/>
        </w:tabs>
        <w:ind w:left="3600" w:hanging="360"/>
      </w:pPr>
      <w:rPr>
        <w:rFonts w:ascii="Wingdings" w:hAnsi="Wingdings" w:hint="default"/>
        <w:sz w:val="20"/>
      </w:rPr>
    </w:lvl>
    <w:lvl w:ilvl="5" w:tplc="564AF074" w:tentative="1">
      <w:start w:val="1"/>
      <w:numFmt w:val="bullet"/>
      <w:lvlText w:val=""/>
      <w:lvlJc w:val="left"/>
      <w:pPr>
        <w:tabs>
          <w:tab w:val="num" w:pos="4320"/>
        </w:tabs>
        <w:ind w:left="4320" w:hanging="360"/>
      </w:pPr>
      <w:rPr>
        <w:rFonts w:ascii="Wingdings" w:hAnsi="Wingdings" w:hint="default"/>
        <w:sz w:val="20"/>
      </w:rPr>
    </w:lvl>
    <w:lvl w:ilvl="6" w:tplc="3146CF00" w:tentative="1">
      <w:start w:val="1"/>
      <w:numFmt w:val="bullet"/>
      <w:lvlText w:val=""/>
      <w:lvlJc w:val="left"/>
      <w:pPr>
        <w:tabs>
          <w:tab w:val="num" w:pos="5040"/>
        </w:tabs>
        <w:ind w:left="5040" w:hanging="360"/>
      </w:pPr>
      <w:rPr>
        <w:rFonts w:ascii="Wingdings" w:hAnsi="Wingdings" w:hint="default"/>
        <w:sz w:val="20"/>
      </w:rPr>
    </w:lvl>
    <w:lvl w:ilvl="7" w:tplc="C48E0A92" w:tentative="1">
      <w:start w:val="1"/>
      <w:numFmt w:val="bullet"/>
      <w:lvlText w:val=""/>
      <w:lvlJc w:val="left"/>
      <w:pPr>
        <w:tabs>
          <w:tab w:val="num" w:pos="5760"/>
        </w:tabs>
        <w:ind w:left="5760" w:hanging="360"/>
      </w:pPr>
      <w:rPr>
        <w:rFonts w:ascii="Wingdings" w:hAnsi="Wingdings" w:hint="default"/>
        <w:sz w:val="20"/>
      </w:rPr>
    </w:lvl>
    <w:lvl w:ilvl="8" w:tplc="CB561616"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94678"/>
    <w:multiLevelType w:val="hybridMultilevel"/>
    <w:tmpl w:val="62B8A32C"/>
    <w:lvl w:ilvl="0" w:tplc="F0905354">
      <w:start w:val="1"/>
      <w:numFmt w:val="bullet"/>
      <w:pStyle w:val="Signaturelinebullet"/>
      <w:lvlText w:val=""/>
      <w:lvlJc w:val="left"/>
      <w:pPr>
        <w:tabs>
          <w:tab w:val="num" w:pos="1080"/>
        </w:tabs>
        <w:ind w:left="1080" w:hanging="36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98711B"/>
    <w:multiLevelType w:val="hybridMultilevel"/>
    <w:tmpl w:val="B8AACE3E"/>
    <w:lvl w:ilvl="0" w:tplc="7840B5A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DC64E70"/>
    <w:multiLevelType w:val="multilevel"/>
    <w:tmpl w:val="27EE4416"/>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DF4506"/>
    <w:multiLevelType w:val="singleLevel"/>
    <w:tmpl w:val="ADE4B0F2"/>
    <w:lvl w:ilvl="0">
      <w:start w:val="1"/>
      <w:numFmt w:val="bullet"/>
      <w:lvlText w:val=""/>
      <w:lvlJc w:val="left"/>
      <w:rPr>
        <w:rFonts w:ascii="Wingdings" w:hAnsi="Wingdings" w:hint="default"/>
        <w:b w:val="0"/>
        <w:i w:val="0"/>
        <w:caps w:val="0"/>
        <w:strike w:val="0"/>
        <w:dstrike w:val="0"/>
        <w:vanish w:val="0"/>
        <w:color w:val="000000"/>
        <w:sz w:val="1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2AC2B7F"/>
    <w:multiLevelType w:val="hybridMultilevel"/>
    <w:tmpl w:val="D08E5EA8"/>
    <w:lvl w:ilvl="0" w:tplc="AE6AC62E">
      <w:start w:val="1"/>
      <w:numFmt w:val="bullet"/>
      <w:lvlText w:val=""/>
      <w:lvlJc w:val="left"/>
      <w:pPr>
        <w:tabs>
          <w:tab w:val="num" w:pos="720"/>
        </w:tabs>
        <w:ind w:left="720" w:hanging="360"/>
      </w:pPr>
      <w:rPr>
        <w:rFonts w:ascii="Symbol" w:hAnsi="Symbol" w:hint="default"/>
        <w:sz w:val="20"/>
      </w:rPr>
    </w:lvl>
    <w:lvl w:ilvl="1" w:tplc="5D1206BA" w:tentative="1">
      <w:start w:val="1"/>
      <w:numFmt w:val="bullet"/>
      <w:lvlText w:val="o"/>
      <w:lvlJc w:val="left"/>
      <w:pPr>
        <w:tabs>
          <w:tab w:val="num" w:pos="1440"/>
        </w:tabs>
        <w:ind w:left="1440" w:hanging="360"/>
      </w:pPr>
      <w:rPr>
        <w:rFonts w:ascii="Courier New" w:hAnsi="Courier New" w:hint="default"/>
        <w:sz w:val="20"/>
      </w:rPr>
    </w:lvl>
    <w:lvl w:ilvl="2" w:tplc="541C3378" w:tentative="1">
      <w:start w:val="1"/>
      <w:numFmt w:val="bullet"/>
      <w:lvlText w:val=""/>
      <w:lvlJc w:val="left"/>
      <w:pPr>
        <w:tabs>
          <w:tab w:val="num" w:pos="2160"/>
        </w:tabs>
        <w:ind w:left="2160" w:hanging="360"/>
      </w:pPr>
      <w:rPr>
        <w:rFonts w:ascii="Wingdings" w:hAnsi="Wingdings" w:hint="default"/>
        <w:sz w:val="20"/>
      </w:rPr>
    </w:lvl>
    <w:lvl w:ilvl="3" w:tplc="E9F2A600" w:tentative="1">
      <w:start w:val="1"/>
      <w:numFmt w:val="bullet"/>
      <w:lvlText w:val=""/>
      <w:lvlJc w:val="left"/>
      <w:pPr>
        <w:tabs>
          <w:tab w:val="num" w:pos="2880"/>
        </w:tabs>
        <w:ind w:left="2880" w:hanging="360"/>
      </w:pPr>
      <w:rPr>
        <w:rFonts w:ascii="Wingdings" w:hAnsi="Wingdings" w:hint="default"/>
        <w:sz w:val="20"/>
      </w:rPr>
    </w:lvl>
    <w:lvl w:ilvl="4" w:tplc="BFB06E12" w:tentative="1">
      <w:start w:val="1"/>
      <w:numFmt w:val="bullet"/>
      <w:lvlText w:val=""/>
      <w:lvlJc w:val="left"/>
      <w:pPr>
        <w:tabs>
          <w:tab w:val="num" w:pos="3600"/>
        </w:tabs>
        <w:ind w:left="3600" w:hanging="360"/>
      </w:pPr>
      <w:rPr>
        <w:rFonts w:ascii="Wingdings" w:hAnsi="Wingdings" w:hint="default"/>
        <w:sz w:val="20"/>
      </w:rPr>
    </w:lvl>
    <w:lvl w:ilvl="5" w:tplc="436E5A6E" w:tentative="1">
      <w:start w:val="1"/>
      <w:numFmt w:val="bullet"/>
      <w:lvlText w:val=""/>
      <w:lvlJc w:val="left"/>
      <w:pPr>
        <w:tabs>
          <w:tab w:val="num" w:pos="4320"/>
        </w:tabs>
        <w:ind w:left="4320" w:hanging="360"/>
      </w:pPr>
      <w:rPr>
        <w:rFonts w:ascii="Wingdings" w:hAnsi="Wingdings" w:hint="default"/>
        <w:sz w:val="20"/>
      </w:rPr>
    </w:lvl>
    <w:lvl w:ilvl="6" w:tplc="AE3A963E" w:tentative="1">
      <w:start w:val="1"/>
      <w:numFmt w:val="bullet"/>
      <w:lvlText w:val=""/>
      <w:lvlJc w:val="left"/>
      <w:pPr>
        <w:tabs>
          <w:tab w:val="num" w:pos="5040"/>
        </w:tabs>
        <w:ind w:left="5040" w:hanging="360"/>
      </w:pPr>
      <w:rPr>
        <w:rFonts w:ascii="Wingdings" w:hAnsi="Wingdings" w:hint="default"/>
        <w:sz w:val="20"/>
      </w:rPr>
    </w:lvl>
    <w:lvl w:ilvl="7" w:tplc="4C8C0562" w:tentative="1">
      <w:start w:val="1"/>
      <w:numFmt w:val="bullet"/>
      <w:lvlText w:val=""/>
      <w:lvlJc w:val="left"/>
      <w:pPr>
        <w:tabs>
          <w:tab w:val="num" w:pos="5760"/>
        </w:tabs>
        <w:ind w:left="5760" w:hanging="360"/>
      </w:pPr>
      <w:rPr>
        <w:rFonts w:ascii="Wingdings" w:hAnsi="Wingdings" w:hint="default"/>
        <w:sz w:val="20"/>
      </w:rPr>
    </w:lvl>
    <w:lvl w:ilvl="8" w:tplc="04AC77EE"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D94860"/>
    <w:multiLevelType w:val="hybridMultilevel"/>
    <w:tmpl w:val="AB068152"/>
    <w:lvl w:ilvl="0" w:tplc="B9E4D6F6">
      <w:start w:val="1"/>
      <w:numFmt w:val="bullet"/>
      <w:lvlText w:val=""/>
      <w:lvlJc w:val="left"/>
      <w:pPr>
        <w:tabs>
          <w:tab w:val="num" w:pos="720"/>
        </w:tabs>
        <w:ind w:left="720" w:hanging="360"/>
      </w:pPr>
      <w:rPr>
        <w:rFonts w:ascii="Symbol" w:hAnsi="Symbol" w:hint="default"/>
        <w:sz w:val="20"/>
      </w:rPr>
    </w:lvl>
    <w:lvl w:ilvl="1" w:tplc="16A4EDC8" w:tentative="1">
      <w:start w:val="1"/>
      <w:numFmt w:val="bullet"/>
      <w:lvlText w:val="o"/>
      <w:lvlJc w:val="left"/>
      <w:pPr>
        <w:tabs>
          <w:tab w:val="num" w:pos="1440"/>
        </w:tabs>
        <w:ind w:left="1440" w:hanging="360"/>
      </w:pPr>
      <w:rPr>
        <w:rFonts w:ascii="Courier New" w:hAnsi="Courier New" w:hint="default"/>
        <w:sz w:val="20"/>
      </w:rPr>
    </w:lvl>
    <w:lvl w:ilvl="2" w:tplc="BE28AF40" w:tentative="1">
      <w:start w:val="1"/>
      <w:numFmt w:val="bullet"/>
      <w:lvlText w:val=""/>
      <w:lvlJc w:val="left"/>
      <w:pPr>
        <w:tabs>
          <w:tab w:val="num" w:pos="2160"/>
        </w:tabs>
        <w:ind w:left="2160" w:hanging="360"/>
      </w:pPr>
      <w:rPr>
        <w:rFonts w:ascii="Wingdings" w:hAnsi="Wingdings" w:hint="default"/>
        <w:sz w:val="20"/>
      </w:rPr>
    </w:lvl>
    <w:lvl w:ilvl="3" w:tplc="CC2AFDAA" w:tentative="1">
      <w:start w:val="1"/>
      <w:numFmt w:val="bullet"/>
      <w:lvlText w:val=""/>
      <w:lvlJc w:val="left"/>
      <w:pPr>
        <w:tabs>
          <w:tab w:val="num" w:pos="2880"/>
        </w:tabs>
        <w:ind w:left="2880" w:hanging="360"/>
      </w:pPr>
      <w:rPr>
        <w:rFonts w:ascii="Wingdings" w:hAnsi="Wingdings" w:hint="default"/>
        <w:sz w:val="20"/>
      </w:rPr>
    </w:lvl>
    <w:lvl w:ilvl="4" w:tplc="FF588C7C" w:tentative="1">
      <w:start w:val="1"/>
      <w:numFmt w:val="bullet"/>
      <w:lvlText w:val=""/>
      <w:lvlJc w:val="left"/>
      <w:pPr>
        <w:tabs>
          <w:tab w:val="num" w:pos="3600"/>
        </w:tabs>
        <w:ind w:left="3600" w:hanging="360"/>
      </w:pPr>
      <w:rPr>
        <w:rFonts w:ascii="Wingdings" w:hAnsi="Wingdings" w:hint="default"/>
        <w:sz w:val="20"/>
      </w:rPr>
    </w:lvl>
    <w:lvl w:ilvl="5" w:tplc="1478AA5E" w:tentative="1">
      <w:start w:val="1"/>
      <w:numFmt w:val="bullet"/>
      <w:lvlText w:val=""/>
      <w:lvlJc w:val="left"/>
      <w:pPr>
        <w:tabs>
          <w:tab w:val="num" w:pos="4320"/>
        </w:tabs>
        <w:ind w:left="4320" w:hanging="360"/>
      </w:pPr>
      <w:rPr>
        <w:rFonts w:ascii="Wingdings" w:hAnsi="Wingdings" w:hint="default"/>
        <w:sz w:val="20"/>
      </w:rPr>
    </w:lvl>
    <w:lvl w:ilvl="6" w:tplc="871CB524" w:tentative="1">
      <w:start w:val="1"/>
      <w:numFmt w:val="bullet"/>
      <w:lvlText w:val=""/>
      <w:lvlJc w:val="left"/>
      <w:pPr>
        <w:tabs>
          <w:tab w:val="num" w:pos="5040"/>
        </w:tabs>
        <w:ind w:left="5040" w:hanging="360"/>
      </w:pPr>
      <w:rPr>
        <w:rFonts w:ascii="Wingdings" w:hAnsi="Wingdings" w:hint="default"/>
        <w:sz w:val="20"/>
      </w:rPr>
    </w:lvl>
    <w:lvl w:ilvl="7" w:tplc="94749DDC" w:tentative="1">
      <w:start w:val="1"/>
      <w:numFmt w:val="bullet"/>
      <w:lvlText w:val=""/>
      <w:lvlJc w:val="left"/>
      <w:pPr>
        <w:tabs>
          <w:tab w:val="num" w:pos="5760"/>
        </w:tabs>
        <w:ind w:left="5760" w:hanging="360"/>
      </w:pPr>
      <w:rPr>
        <w:rFonts w:ascii="Wingdings" w:hAnsi="Wingdings" w:hint="default"/>
        <w:sz w:val="20"/>
      </w:rPr>
    </w:lvl>
    <w:lvl w:ilvl="8" w:tplc="9A2C030A"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59B32F0"/>
    <w:multiLevelType w:val="hybridMultilevel"/>
    <w:tmpl w:val="8BB8BC9A"/>
    <w:lvl w:ilvl="0" w:tplc="864A3D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D6489B"/>
    <w:multiLevelType w:val="hybridMultilevel"/>
    <w:tmpl w:val="8496CFCC"/>
    <w:lvl w:ilvl="0" w:tplc="D614547C">
      <w:start w:val="1"/>
      <w:numFmt w:val="decimal"/>
      <w:pStyle w:val="BodyTextNumbered"/>
      <w:lvlText w:val="%1."/>
      <w:lvlJc w:val="right"/>
      <w:pPr>
        <w:tabs>
          <w:tab w:val="num" w:pos="720"/>
        </w:tabs>
        <w:ind w:left="720" w:hanging="216"/>
      </w:pPr>
      <w:rPr>
        <w:rFonts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3C704C4C"/>
    <w:multiLevelType w:val="hybridMultilevel"/>
    <w:tmpl w:val="816EE732"/>
    <w:lvl w:ilvl="0" w:tplc="04090001">
      <w:start w:val="1"/>
      <w:numFmt w:val="bullet"/>
      <w:lvlText w:val=""/>
      <w:lvlJc w:val="left"/>
      <w:pPr>
        <w:tabs>
          <w:tab w:val="num" w:pos="1200"/>
        </w:tabs>
        <w:ind w:left="1200" w:hanging="360"/>
      </w:pPr>
      <w:rPr>
        <w:rFonts w:ascii="Symbol" w:hAnsi="Symbol"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23" w15:restartNumberingAfterBreak="0">
    <w:nsid w:val="3CDF6719"/>
    <w:multiLevelType w:val="hybridMultilevel"/>
    <w:tmpl w:val="D2D4CB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3B193D"/>
    <w:multiLevelType w:val="hybridMultilevel"/>
    <w:tmpl w:val="C20834C8"/>
    <w:lvl w:ilvl="0" w:tplc="660A102C">
      <w:start w:val="1"/>
      <w:numFmt w:val="bullet"/>
      <w:lvlText w:val=""/>
      <w:lvlJc w:val="left"/>
      <w:pPr>
        <w:tabs>
          <w:tab w:val="num" w:pos="720"/>
        </w:tabs>
        <w:ind w:left="720" w:hanging="360"/>
      </w:pPr>
      <w:rPr>
        <w:rFonts w:ascii="Symbol" w:hAnsi="Symbol" w:hint="default"/>
        <w:sz w:val="20"/>
      </w:rPr>
    </w:lvl>
    <w:lvl w:ilvl="1" w:tplc="D0945A92" w:tentative="1">
      <w:start w:val="1"/>
      <w:numFmt w:val="bullet"/>
      <w:lvlText w:val="o"/>
      <w:lvlJc w:val="left"/>
      <w:pPr>
        <w:tabs>
          <w:tab w:val="num" w:pos="1440"/>
        </w:tabs>
        <w:ind w:left="1440" w:hanging="360"/>
      </w:pPr>
      <w:rPr>
        <w:rFonts w:ascii="Courier New" w:hAnsi="Courier New" w:hint="default"/>
        <w:sz w:val="20"/>
      </w:rPr>
    </w:lvl>
    <w:lvl w:ilvl="2" w:tplc="0806520E" w:tentative="1">
      <w:start w:val="1"/>
      <w:numFmt w:val="bullet"/>
      <w:lvlText w:val=""/>
      <w:lvlJc w:val="left"/>
      <w:pPr>
        <w:tabs>
          <w:tab w:val="num" w:pos="2160"/>
        </w:tabs>
        <w:ind w:left="2160" w:hanging="360"/>
      </w:pPr>
      <w:rPr>
        <w:rFonts w:ascii="Wingdings" w:hAnsi="Wingdings" w:hint="default"/>
        <w:sz w:val="20"/>
      </w:rPr>
    </w:lvl>
    <w:lvl w:ilvl="3" w:tplc="4F0A9824" w:tentative="1">
      <w:start w:val="1"/>
      <w:numFmt w:val="bullet"/>
      <w:lvlText w:val=""/>
      <w:lvlJc w:val="left"/>
      <w:pPr>
        <w:tabs>
          <w:tab w:val="num" w:pos="2880"/>
        </w:tabs>
        <w:ind w:left="2880" w:hanging="360"/>
      </w:pPr>
      <w:rPr>
        <w:rFonts w:ascii="Wingdings" w:hAnsi="Wingdings" w:hint="default"/>
        <w:sz w:val="20"/>
      </w:rPr>
    </w:lvl>
    <w:lvl w:ilvl="4" w:tplc="3D7AFE42" w:tentative="1">
      <w:start w:val="1"/>
      <w:numFmt w:val="bullet"/>
      <w:lvlText w:val=""/>
      <w:lvlJc w:val="left"/>
      <w:pPr>
        <w:tabs>
          <w:tab w:val="num" w:pos="3600"/>
        </w:tabs>
        <w:ind w:left="3600" w:hanging="360"/>
      </w:pPr>
      <w:rPr>
        <w:rFonts w:ascii="Wingdings" w:hAnsi="Wingdings" w:hint="default"/>
        <w:sz w:val="20"/>
      </w:rPr>
    </w:lvl>
    <w:lvl w:ilvl="5" w:tplc="DE0C0F58" w:tentative="1">
      <w:start w:val="1"/>
      <w:numFmt w:val="bullet"/>
      <w:lvlText w:val=""/>
      <w:lvlJc w:val="left"/>
      <w:pPr>
        <w:tabs>
          <w:tab w:val="num" w:pos="4320"/>
        </w:tabs>
        <w:ind w:left="4320" w:hanging="360"/>
      </w:pPr>
      <w:rPr>
        <w:rFonts w:ascii="Wingdings" w:hAnsi="Wingdings" w:hint="default"/>
        <w:sz w:val="20"/>
      </w:rPr>
    </w:lvl>
    <w:lvl w:ilvl="6" w:tplc="23E8EE8A" w:tentative="1">
      <w:start w:val="1"/>
      <w:numFmt w:val="bullet"/>
      <w:lvlText w:val=""/>
      <w:lvlJc w:val="left"/>
      <w:pPr>
        <w:tabs>
          <w:tab w:val="num" w:pos="5040"/>
        </w:tabs>
        <w:ind w:left="5040" w:hanging="360"/>
      </w:pPr>
      <w:rPr>
        <w:rFonts w:ascii="Wingdings" w:hAnsi="Wingdings" w:hint="default"/>
        <w:sz w:val="20"/>
      </w:rPr>
    </w:lvl>
    <w:lvl w:ilvl="7" w:tplc="EE200352" w:tentative="1">
      <w:start w:val="1"/>
      <w:numFmt w:val="bullet"/>
      <w:lvlText w:val=""/>
      <w:lvlJc w:val="left"/>
      <w:pPr>
        <w:tabs>
          <w:tab w:val="num" w:pos="5760"/>
        </w:tabs>
        <w:ind w:left="5760" w:hanging="360"/>
      </w:pPr>
      <w:rPr>
        <w:rFonts w:ascii="Wingdings" w:hAnsi="Wingdings" w:hint="default"/>
        <w:sz w:val="20"/>
      </w:rPr>
    </w:lvl>
    <w:lvl w:ilvl="8" w:tplc="A0FA43FA"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3C0FE6"/>
    <w:multiLevelType w:val="multilevel"/>
    <w:tmpl w:val="6C02F590"/>
    <w:lvl w:ilvl="0">
      <w:start w:val="1"/>
      <w:numFmt w:val="decimal"/>
      <w:lvlText w:val="%1."/>
      <w:lvlJc w:val="right"/>
      <w:pPr>
        <w:tabs>
          <w:tab w:val="num" w:pos="720"/>
        </w:tabs>
        <w:ind w:left="720" w:hanging="432"/>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3F5968ED"/>
    <w:multiLevelType w:val="hybridMultilevel"/>
    <w:tmpl w:val="3BD274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5435C9A"/>
    <w:multiLevelType w:val="hybridMultilevel"/>
    <w:tmpl w:val="9C9205D0"/>
    <w:lvl w:ilvl="0" w:tplc="7840B5A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0D145E"/>
    <w:multiLevelType w:val="hybridMultilevel"/>
    <w:tmpl w:val="FF56315A"/>
    <w:lvl w:ilvl="0" w:tplc="DAF2121C">
      <w:start w:val="1"/>
      <w:numFmt w:val="bullet"/>
      <w:lvlText w:val=""/>
      <w:lvlJc w:val="left"/>
      <w:pPr>
        <w:tabs>
          <w:tab w:val="num" w:pos="720"/>
        </w:tabs>
        <w:ind w:left="720" w:hanging="360"/>
      </w:pPr>
      <w:rPr>
        <w:rFonts w:ascii="Symbol" w:hAnsi="Symbol" w:hint="default"/>
        <w:sz w:val="20"/>
      </w:rPr>
    </w:lvl>
    <w:lvl w:ilvl="1" w:tplc="228472A0" w:tentative="1">
      <w:start w:val="1"/>
      <w:numFmt w:val="bullet"/>
      <w:lvlText w:val="o"/>
      <w:lvlJc w:val="left"/>
      <w:pPr>
        <w:tabs>
          <w:tab w:val="num" w:pos="1440"/>
        </w:tabs>
        <w:ind w:left="1440" w:hanging="360"/>
      </w:pPr>
      <w:rPr>
        <w:rFonts w:ascii="Courier New" w:hAnsi="Courier New" w:hint="default"/>
        <w:sz w:val="20"/>
      </w:rPr>
    </w:lvl>
    <w:lvl w:ilvl="2" w:tplc="E67A78C6" w:tentative="1">
      <w:start w:val="1"/>
      <w:numFmt w:val="bullet"/>
      <w:lvlText w:val=""/>
      <w:lvlJc w:val="left"/>
      <w:pPr>
        <w:tabs>
          <w:tab w:val="num" w:pos="2160"/>
        </w:tabs>
        <w:ind w:left="2160" w:hanging="360"/>
      </w:pPr>
      <w:rPr>
        <w:rFonts w:ascii="Wingdings" w:hAnsi="Wingdings" w:hint="default"/>
        <w:sz w:val="20"/>
      </w:rPr>
    </w:lvl>
    <w:lvl w:ilvl="3" w:tplc="D6F03D48" w:tentative="1">
      <w:start w:val="1"/>
      <w:numFmt w:val="bullet"/>
      <w:lvlText w:val=""/>
      <w:lvlJc w:val="left"/>
      <w:pPr>
        <w:tabs>
          <w:tab w:val="num" w:pos="2880"/>
        </w:tabs>
        <w:ind w:left="2880" w:hanging="360"/>
      </w:pPr>
      <w:rPr>
        <w:rFonts w:ascii="Wingdings" w:hAnsi="Wingdings" w:hint="default"/>
        <w:sz w:val="20"/>
      </w:rPr>
    </w:lvl>
    <w:lvl w:ilvl="4" w:tplc="616AAE28" w:tentative="1">
      <w:start w:val="1"/>
      <w:numFmt w:val="bullet"/>
      <w:lvlText w:val=""/>
      <w:lvlJc w:val="left"/>
      <w:pPr>
        <w:tabs>
          <w:tab w:val="num" w:pos="3600"/>
        </w:tabs>
        <w:ind w:left="3600" w:hanging="360"/>
      </w:pPr>
      <w:rPr>
        <w:rFonts w:ascii="Wingdings" w:hAnsi="Wingdings" w:hint="default"/>
        <w:sz w:val="20"/>
      </w:rPr>
    </w:lvl>
    <w:lvl w:ilvl="5" w:tplc="C420729E" w:tentative="1">
      <w:start w:val="1"/>
      <w:numFmt w:val="bullet"/>
      <w:lvlText w:val=""/>
      <w:lvlJc w:val="left"/>
      <w:pPr>
        <w:tabs>
          <w:tab w:val="num" w:pos="4320"/>
        </w:tabs>
        <w:ind w:left="4320" w:hanging="360"/>
      </w:pPr>
      <w:rPr>
        <w:rFonts w:ascii="Wingdings" w:hAnsi="Wingdings" w:hint="default"/>
        <w:sz w:val="20"/>
      </w:rPr>
    </w:lvl>
    <w:lvl w:ilvl="6" w:tplc="847AD97E" w:tentative="1">
      <w:start w:val="1"/>
      <w:numFmt w:val="bullet"/>
      <w:lvlText w:val=""/>
      <w:lvlJc w:val="left"/>
      <w:pPr>
        <w:tabs>
          <w:tab w:val="num" w:pos="5040"/>
        </w:tabs>
        <w:ind w:left="5040" w:hanging="360"/>
      </w:pPr>
      <w:rPr>
        <w:rFonts w:ascii="Wingdings" w:hAnsi="Wingdings" w:hint="default"/>
        <w:sz w:val="20"/>
      </w:rPr>
    </w:lvl>
    <w:lvl w:ilvl="7" w:tplc="36EA330E" w:tentative="1">
      <w:start w:val="1"/>
      <w:numFmt w:val="bullet"/>
      <w:lvlText w:val=""/>
      <w:lvlJc w:val="left"/>
      <w:pPr>
        <w:tabs>
          <w:tab w:val="num" w:pos="5760"/>
        </w:tabs>
        <w:ind w:left="5760" w:hanging="360"/>
      </w:pPr>
      <w:rPr>
        <w:rFonts w:ascii="Wingdings" w:hAnsi="Wingdings" w:hint="default"/>
        <w:sz w:val="20"/>
      </w:rPr>
    </w:lvl>
    <w:lvl w:ilvl="8" w:tplc="178E0990"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9DC3027"/>
    <w:multiLevelType w:val="hybridMultilevel"/>
    <w:tmpl w:val="E8EEA920"/>
    <w:lvl w:ilvl="0" w:tplc="A620860A">
      <w:start w:val="1"/>
      <w:numFmt w:val="bullet"/>
      <w:lvlText w:val=""/>
      <w:lvlJc w:val="left"/>
      <w:pPr>
        <w:tabs>
          <w:tab w:val="num" w:pos="720"/>
        </w:tabs>
        <w:ind w:left="720" w:hanging="360"/>
      </w:pPr>
      <w:rPr>
        <w:rFonts w:ascii="Symbol" w:hAnsi="Symbol" w:hint="default"/>
        <w:sz w:val="20"/>
      </w:rPr>
    </w:lvl>
    <w:lvl w:ilvl="1" w:tplc="ABC42738" w:tentative="1">
      <w:start w:val="1"/>
      <w:numFmt w:val="bullet"/>
      <w:lvlText w:val="o"/>
      <w:lvlJc w:val="left"/>
      <w:pPr>
        <w:tabs>
          <w:tab w:val="num" w:pos="1440"/>
        </w:tabs>
        <w:ind w:left="1440" w:hanging="360"/>
      </w:pPr>
      <w:rPr>
        <w:rFonts w:ascii="Courier New" w:hAnsi="Courier New" w:hint="default"/>
        <w:sz w:val="20"/>
      </w:rPr>
    </w:lvl>
    <w:lvl w:ilvl="2" w:tplc="19E82FD0" w:tentative="1">
      <w:start w:val="1"/>
      <w:numFmt w:val="bullet"/>
      <w:lvlText w:val=""/>
      <w:lvlJc w:val="left"/>
      <w:pPr>
        <w:tabs>
          <w:tab w:val="num" w:pos="2160"/>
        </w:tabs>
        <w:ind w:left="2160" w:hanging="360"/>
      </w:pPr>
      <w:rPr>
        <w:rFonts w:ascii="Wingdings" w:hAnsi="Wingdings" w:hint="default"/>
        <w:sz w:val="20"/>
      </w:rPr>
    </w:lvl>
    <w:lvl w:ilvl="3" w:tplc="A65EE7F8" w:tentative="1">
      <w:start w:val="1"/>
      <w:numFmt w:val="bullet"/>
      <w:lvlText w:val=""/>
      <w:lvlJc w:val="left"/>
      <w:pPr>
        <w:tabs>
          <w:tab w:val="num" w:pos="2880"/>
        </w:tabs>
        <w:ind w:left="2880" w:hanging="360"/>
      </w:pPr>
      <w:rPr>
        <w:rFonts w:ascii="Wingdings" w:hAnsi="Wingdings" w:hint="default"/>
        <w:sz w:val="20"/>
      </w:rPr>
    </w:lvl>
    <w:lvl w:ilvl="4" w:tplc="B16617E6" w:tentative="1">
      <w:start w:val="1"/>
      <w:numFmt w:val="bullet"/>
      <w:lvlText w:val=""/>
      <w:lvlJc w:val="left"/>
      <w:pPr>
        <w:tabs>
          <w:tab w:val="num" w:pos="3600"/>
        </w:tabs>
        <w:ind w:left="3600" w:hanging="360"/>
      </w:pPr>
      <w:rPr>
        <w:rFonts w:ascii="Wingdings" w:hAnsi="Wingdings" w:hint="default"/>
        <w:sz w:val="20"/>
      </w:rPr>
    </w:lvl>
    <w:lvl w:ilvl="5" w:tplc="2A4C1B80" w:tentative="1">
      <w:start w:val="1"/>
      <w:numFmt w:val="bullet"/>
      <w:lvlText w:val=""/>
      <w:lvlJc w:val="left"/>
      <w:pPr>
        <w:tabs>
          <w:tab w:val="num" w:pos="4320"/>
        </w:tabs>
        <w:ind w:left="4320" w:hanging="360"/>
      </w:pPr>
      <w:rPr>
        <w:rFonts w:ascii="Wingdings" w:hAnsi="Wingdings" w:hint="default"/>
        <w:sz w:val="20"/>
      </w:rPr>
    </w:lvl>
    <w:lvl w:ilvl="6" w:tplc="406A97BA" w:tentative="1">
      <w:start w:val="1"/>
      <w:numFmt w:val="bullet"/>
      <w:lvlText w:val=""/>
      <w:lvlJc w:val="left"/>
      <w:pPr>
        <w:tabs>
          <w:tab w:val="num" w:pos="5040"/>
        </w:tabs>
        <w:ind w:left="5040" w:hanging="360"/>
      </w:pPr>
      <w:rPr>
        <w:rFonts w:ascii="Wingdings" w:hAnsi="Wingdings" w:hint="default"/>
        <w:sz w:val="20"/>
      </w:rPr>
    </w:lvl>
    <w:lvl w:ilvl="7" w:tplc="5ECE79C6" w:tentative="1">
      <w:start w:val="1"/>
      <w:numFmt w:val="bullet"/>
      <w:lvlText w:val=""/>
      <w:lvlJc w:val="left"/>
      <w:pPr>
        <w:tabs>
          <w:tab w:val="num" w:pos="5760"/>
        </w:tabs>
        <w:ind w:left="5760" w:hanging="360"/>
      </w:pPr>
      <w:rPr>
        <w:rFonts w:ascii="Wingdings" w:hAnsi="Wingdings" w:hint="default"/>
        <w:sz w:val="20"/>
      </w:rPr>
    </w:lvl>
    <w:lvl w:ilvl="8" w:tplc="47ACF956"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BFF381D"/>
    <w:multiLevelType w:val="hybridMultilevel"/>
    <w:tmpl w:val="A418BD68"/>
    <w:lvl w:ilvl="0" w:tplc="D542F9B8">
      <w:start w:val="1"/>
      <w:numFmt w:val="bullet"/>
      <w:pStyle w:val="BodyTextBullet2"/>
      <w:lvlText w:val=""/>
      <w:lvlJc w:val="left"/>
      <w:pPr>
        <w:tabs>
          <w:tab w:val="num" w:pos="1080"/>
        </w:tabs>
        <w:ind w:left="1080" w:hanging="360"/>
      </w:pPr>
      <w:rPr>
        <w:rFonts w:ascii="Wingdings" w:hAnsi="Wingdings"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E3E6463"/>
    <w:multiLevelType w:val="hybridMultilevel"/>
    <w:tmpl w:val="0F1C21DC"/>
    <w:lvl w:ilvl="0" w:tplc="54E40F60">
      <w:start w:val="1"/>
      <w:numFmt w:val="bullet"/>
      <w:lvlText w:val=""/>
      <w:lvlJc w:val="left"/>
      <w:pPr>
        <w:tabs>
          <w:tab w:val="num" w:pos="720"/>
        </w:tabs>
        <w:ind w:left="720" w:hanging="360"/>
      </w:pPr>
      <w:rPr>
        <w:rFonts w:ascii="Symbol" w:hAnsi="Symbol" w:hint="default"/>
        <w:sz w:val="20"/>
      </w:rPr>
    </w:lvl>
    <w:lvl w:ilvl="1" w:tplc="52DE7956" w:tentative="1">
      <w:start w:val="1"/>
      <w:numFmt w:val="bullet"/>
      <w:lvlText w:val="o"/>
      <w:lvlJc w:val="left"/>
      <w:pPr>
        <w:tabs>
          <w:tab w:val="num" w:pos="1440"/>
        </w:tabs>
        <w:ind w:left="1440" w:hanging="360"/>
      </w:pPr>
      <w:rPr>
        <w:rFonts w:ascii="Courier New" w:hAnsi="Courier New" w:hint="default"/>
        <w:sz w:val="20"/>
      </w:rPr>
    </w:lvl>
    <w:lvl w:ilvl="2" w:tplc="77B282E8" w:tentative="1">
      <w:start w:val="1"/>
      <w:numFmt w:val="bullet"/>
      <w:lvlText w:val=""/>
      <w:lvlJc w:val="left"/>
      <w:pPr>
        <w:tabs>
          <w:tab w:val="num" w:pos="2160"/>
        </w:tabs>
        <w:ind w:left="2160" w:hanging="360"/>
      </w:pPr>
      <w:rPr>
        <w:rFonts w:ascii="Wingdings" w:hAnsi="Wingdings" w:hint="default"/>
        <w:sz w:val="20"/>
      </w:rPr>
    </w:lvl>
    <w:lvl w:ilvl="3" w:tplc="6774617E" w:tentative="1">
      <w:start w:val="1"/>
      <w:numFmt w:val="bullet"/>
      <w:lvlText w:val=""/>
      <w:lvlJc w:val="left"/>
      <w:pPr>
        <w:tabs>
          <w:tab w:val="num" w:pos="2880"/>
        </w:tabs>
        <w:ind w:left="2880" w:hanging="360"/>
      </w:pPr>
      <w:rPr>
        <w:rFonts w:ascii="Wingdings" w:hAnsi="Wingdings" w:hint="default"/>
        <w:sz w:val="20"/>
      </w:rPr>
    </w:lvl>
    <w:lvl w:ilvl="4" w:tplc="913068D0" w:tentative="1">
      <w:start w:val="1"/>
      <w:numFmt w:val="bullet"/>
      <w:lvlText w:val=""/>
      <w:lvlJc w:val="left"/>
      <w:pPr>
        <w:tabs>
          <w:tab w:val="num" w:pos="3600"/>
        </w:tabs>
        <w:ind w:left="3600" w:hanging="360"/>
      </w:pPr>
      <w:rPr>
        <w:rFonts w:ascii="Wingdings" w:hAnsi="Wingdings" w:hint="default"/>
        <w:sz w:val="20"/>
      </w:rPr>
    </w:lvl>
    <w:lvl w:ilvl="5" w:tplc="6F56A4A6" w:tentative="1">
      <w:start w:val="1"/>
      <w:numFmt w:val="bullet"/>
      <w:lvlText w:val=""/>
      <w:lvlJc w:val="left"/>
      <w:pPr>
        <w:tabs>
          <w:tab w:val="num" w:pos="4320"/>
        </w:tabs>
        <w:ind w:left="4320" w:hanging="360"/>
      </w:pPr>
      <w:rPr>
        <w:rFonts w:ascii="Wingdings" w:hAnsi="Wingdings" w:hint="default"/>
        <w:sz w:val="20"/>
      </w:rPr>
    </w:lvl>
    <w:lvl w:ilvl="6" w:tplc="20EEA2F4" w:tentative="1">
      <w:start w:val="1"/>
      <w:numFmt w:val="bullet"/>
      <w:lvlText w:val=""/>
      <w:lvlJc w:val="left"/>
      <w:pPr>
        <w:tabs>
          <w:tab w:val="num" w:pos="5040"/>
        </w:tabs>
        <w:ind w:left="5040" w:hanging="360"/>
      </w:pPr>
      <w:rPr>
        <w:rFonts w:ascii="Wingdings" w:hAnsi="Wingdings" w:hint="default"/>
        <w:sz w:val="20"/>
      </w:rPr>
    </w:lvl>
    <w:lvl w:ilvl="7" w:tplc="F822CB5E" w:tentative="1">
      <w:start w:val="1"/>
      <w:numFmt w:val="bullet"/>
      <w:lvlText w:val=""/>
      <w:lvlJc w:val="left"/>
      <w:pPr>
        <w:tabs>
          <w:tab w:val="num" w:pos="5760"/>
        </w:tabs>
        <w:ind w:left="5760" w:hanging="360"/>
      </w:pPr>
      <w:rPr>
        <w:rFonts w:ascii="Wingdings" w:hAnsi="Wingdings" w:hint="default"/>
        <w:sz w:val="20"/>
      </w:rPr>
    </w:lvl>
    <w:lvl w:ilvl="8" w:tplc="7D1AB424"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15E49AE"/>
    <w:multiLevelType w:val="hybridMultilevel"/>
    <w:tmpl w:val="A1D4CC7C"/>
    <w:lvl w:ilvl="0" w:tplc="685E788E">
      <w:start w:val="1"/>
      <w:numFmt w:val="bullet"/>
      <w:lvlText w:val=""/>
      <w:lvlJc w:val="left"/>
      <w:pPr>
        <w:tabs>
          <w:tab w:val="num" w:pos="720"/>
        </w:tabs>
        <w:ind w:left="720" w:hanging="360"/>
      </w:pPr>
      <w:rPr>
        <w:rFonts w:ascii="Symbol" w:hAnsi="Symbol" w:hint="default"/>
        <w:sz w:val="20"/>
      </w:rPr>
    </w:lvl>
    <w:lvl w:ilvl="1" w:tplc="6D70E16E" w:tentative="1">
      <w:start w:val="1"/>
      <w:numFmt w:val="bullet"/>
      <w:lvlText w:val="o"/>
      <w:lvlJc w:val="left"/>
      <w:pPr>
        <w:tabs>
          <w:tab w:val="num" w:pos="1440"/>
        </w:tabs>
        <w:ind w:left="1440" w:hanging="360"/>
      </w:pPr>
      <w:rPr>
        <w:rFonts w:ascii="Courier New" w:hAnsi="Courier New" w:hint="default"/>
        <w:sz w:val="20"/>
      </w:rPr>
    </w:lvl>
    <w:lvl w:ilvl="2" w:tplc="C1AA4B44" w:tentative="1">
      <w:start w:val="1"/>
      <w:numFmt w:val="bullet"/>
      <w:lvlText w:val=""/>
      <w:lvlJc w:val="left"/>
      <w:pPr>
        <w:tabs>
          <w:tab w:val="num" w:pos="2160"/>
        </w:tabs>
        <w:ind w:left="2160" w:hanging="360"/>
      </w:pPr>
      <w:rPr>
        <w:rFonts w:ascii="Wingdings" w:hAnsi="Wingdings" w:hint="default"/>
        <w:sz w:val="20"/>
      </w:rPr>
    </w:lvl>
    <w:lvl w:ilvl="3" w:tplc="F7F66106" w:tentative="1">
      <w:start w:val="1"/>
      <w:numFmt w:val="bullet"/>
      <w:lvlText w:val=""/>
      <w:lvlJc w:val="left"/>
      <w:pPr>
        <w:tabs>
          <w:tab w:val="num" w:pos="2880"/>
        </w:tabs>
        <w:ind w:left="2880" w:hanging="360"/>
      </w:pPr>
      <w:rPr>
        <w:rFonts w:ascii="Wingdings" w:hAnsi="Wingdings" w:hint="default"/>
        <w:sz w:val="20"/>
      </w:rPr>
    </w:lvl>
    <w:lvl w:ilvl="4" w:tplc="AF863BE6" w:tentative="1">
      <w:start w:val="1"/>
      <w:numFmt w:val="bullet"/>
      <w:lvlText w:val=""/>
      <w:lvlJc w:val="left"/>
      <w:pPr>
        <w:tabs>
          <w:tab w:val="num" w:pos="3600"/>
        </w:tabs>
        <w:ind w:left="3600" w:hanging="360"/>
      </w:pPr>
      <w:rPr>
        <w:rFonts w:ascii="Wingdings" w:hAnsi="Wingdings" w:hint="default"/>
        <w:sz w:val="20"/>
      </w:rPr>
    </w:lvl>
    <w:lvl w:ilvl="5" w:tplc="7B4465E4" w:tentative="1">
      <w:start w:val="1"/>
      <w:numFmt w:val="bullet"/>
      <w:lvlText w:val=""/>
      <w:lvlJc w:val="left"/>
      <w:pPr>
        <w:tabs>
          <w:tab w:val="num" w:pos="4320"/>
        </w:tabs>
        <w:ind w:left="4320" w:hanging="360"/>
      </w:pPr>
      <w:rPr>
        <w:rFonts w:ascii="Wingdings" w:hAnsi="Wingdings" w:hint="default"/>
        <w:sz w:val="20"/>
      </w:rPr>
    </w:lvl>
    <w:lvl w:ilvl="6" w:tplc="4C14F7DA" w:tentative="1">
      <w:start w:val="1"/>
      <w:numFmt w:val="bullet"/>
      <w:lvlText w:val=""/>
      <w:lvlJc w:val="left"/>
      <w:pPr>
        <w:tabs>
          <w:tab w:val="num" w:pos="5040"/>
        </w:tabs>
        <w:ind w:left="5040" w:hanging="360"/>
      </w:pPr>
      <w:rPr>
        <w:rFonts w:ascii="Wingdings" w:hAnsi="Wingdings" w:hint="default"/>
        <w:sz w:val="20"/>
      </w:rPr>
    </w:lvl>
    <w:lvl w:ilvl="7" w:tplc="1BF27812" w:tentative="1">
      <w:start w:val="1"/>
      <w:numFmt w:val="bullet"/>
      <w:lvlText w:val=""/>
      <w:lvlJc w:val="left"/>
      <w:pPr>
        <w:tabs>
          <w:tab w:val="num" w:pos="5760"/>
        </w:tabs>
        <w:ind w:left="5760" w:hanging="360"/>
      </w:pPr>
      <w:rPr>
        <w:rFonts w:ascii="Wingdings" w:hAnsi="Wingdings" w:hint="default"/>
        <w:sz w:val="20"/>
      </w:rPr>
    </w:lvl>
    <w:lvl w:ilvl="8" w:tplc="BB7C2332"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1600DC6"/>
    <w:multiLevelType w:val="hybridMultilevel"/>
    <w:tmpl w:val="522CB77A"/>
    <w:lvl w:ilvl="0" w:tplc="7840B5A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65715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15:restartNumberingAfterBreak="0">
    <w:nsid w:val="58EA535A"/>
    <w:multiLevelType w:val="hybridMultilevel"/>
    <w:tmpl w:val="ED684FDA"/>
    <w:lvl w:ilvl="0" w:tplc="04090001">
      <w:start w:val="1"/>
      <w:numFmt w:val="bullet"/>
      <w:lvlText w:val=""/>
      <w:lvlJc w:val="left"/>
      <w:pPr>
        <w:tabs>
          <w:tab w:val="num" w:pos="1461"/>
        </w:tabs>
        <w:ind w:left="1461" w:hanging="360"/>
      </w:pPr>
      <w:rPr>
        <w:rFonts w:ascii="Symbol" w:hAnsi="Symbol" w:hint="default"/>
      </w:rPr>
    </w:lvl>
    <w:lvl w:ilvl="1" w:tplc="04090003">
      <w:start w:val="1"/>
      <w:numFmt w:val="bullet"/>
      <w:lvlText w:val="o"/>
      <w:lvlJc w:val="left"/>
      <w:pPr>
        <w:tabs>
          <w:tab w:val="num" w:pos="2181"/>
        </w:tabs>
        <w:ind w:left="2181" w:hanging="360"/>
      </w:pPr>
      <w:rPr>
        <w:rFonts w:ascii="Courier New" w:hAnsi="Courier New" w:cs="Courier New" w:hint="default"/>
      </w:rPr>
    </w:lvl>
    <w:lvl w:ilvl="2" w:tplc="04090005" w:tentative="1">
      <w:start w:val="1"/>
      <w:numFmt w:val="bullet"/>
      <w:lvlText w:val=""/>
      <w:lvlJc w:val="left"/>
      <w:pPr>
        <w:tabs>
          <w:tab w:val="num" w:pos="2901"/>
        </w:tabs>
        <w:ind w:left="2901" w:hanging="360"/>
      </w:pPr>
      <w:rPr>
        <w:rFonts w:ascii="Wingdings" w:hAnsi="Wingdings" w:hint="default"/>
      </w:rPr>
    </w:lvl>
    <w:lvl w:ilvl="3" w:tplc="04090001">
      <w:start w:val="1"/>
      <w:numFmt w:val="bullet"/>
      <w:lvlText w:val=""/>
      <w:lvlJc w:val="left"/>
      <w:pPr>
        <w:tabs>
          <w:tab w:val="num" w:pos="3621"/>
        </w:tabs>
        <w:ind w:left="3621" w:hanging="360"/>
      </w:pPr>
      <w:rPr>
        <w:rFonts w:ascii="Symbol" w:hAnsi="Symbol" w:hint="default"/>
      </w:rPr>
    </w:lvl>
    <w:lvl w:ilvl="4" w:tplc="04090003" w:tentative="1">
      <w:start w:val="1"/>
      <w:numFmt w:val="bullet"/>
      <w:lvlText w:val="o"/>
      <w:lvlJc w:val="left"/>
      <w:pPr>
        <w:tabs>
          <w:tab w:val="num" w:pos="4341"/>
        </w:tabs>
        <w:ind w:left="4341" w:hanging="360"/>
      </w:pPr>
      <w:rPr>
        <w:rFonts w:ascii="Courier New" w:hAnsi="Courier New" w:cs="Courier New" w:hint="default"/>
      </w:rPr>
    </w:lvl>
    <w:lvl w:ilvl="5" w:tplc="04090005" w:tentative="1">
      <w:start w:val="1"/>
      <w:numFmt w:val="bullet"/>
      <w:lvlText w:val=""/>
      <w:lvlJc w:val="left"/>
      <w:pPr>
        <w:tabs>
          <w:tab w:val="num" w:pos="5061"/>
        </w:tabs>
        <w:ind w:left="5061" w:hanging="360"/>
      </w:pPr>
      <w:rPr>
        <w:rFonts w:ascii="Wingdings" w:hAnsi="Wingdings" w:hint="default"/>
      </w:rPr>
    </w:lvl>
    <w:lvl w:ilvl="6" w:tplc="04090001" w:tentative="1">
      <w:start w:val="1"/>
      <w:numFmt w:val="bullet"/>
      <w:lvlText w:val=""/>
      <w:lvlJc w:val="left"/>
      <w:pPr>
        <w:tabs>
          <w:tab w:val="num" w:pos="5781"/>
        </w:tabs>
        <w:ind w:left="5781" w:hanging="360"/>
      </w:pPr>
      <w:rPr>
        <w:rFonts w:ascii="Symbol" w:hAnsi="Symbol" w:hint="default"/>
      </w:rPr>
    </w:lvl>
    <w:lvl w:ilvl="7" w:tplc="04090003" w:tentative="1">
      <w:start w:val="1"/>
      <w:numFmt w:val="bullet"/>
      <w:lvlText w:val="o"/>
      <w:lvlJc w:val="left"/>
      <w:pPr>
        <w:tabs>
          <w:tab w:val="num" w:pos="6501"/>
        </w:tabs>
        <w:ind w:left="6501" w:hanging="360"/>
      </w:pPr>
      <w:rPr>
        <w:rFonts w:ascii="Courier New" w:hAnsi="Courier New" w:cs="Courier New" w:hint="default"/>
      </w:rPr>
    </w:lvl>
    <w:lvl w:ilvl="8" w:tplc="04090005" w:tentative="1">
      <w:start w:val="1"/>
      <w:numFmt w:val="bullet"/>
      <w:lvlText w:val=""/>
      <w:lvlJc w:val="left"/>
      <w:pPr>
        <w:tabs>
          <w:tab w:val="num" w:pos="7221"/>
        </w:tabs>
        <w:ind w:left="7221" w:hanging="360"/>
      </w:pPr>
      <w:rPr>
        <w:rFonts w:ascii="Wingdings" w:hAnsi="Wingdings" w:hint="default"/>
      </w:rPr>
    </w:lvl>
  </w:abstractNum>
  <w:abstractNum w:abstractNumId="36" w15:restartNumberingAfterBreak="0">
    <w:nsid w:val="5EE539B7"/>
    <w:multiLevelType w:val="hybridMultilevel"/>
    <w:tmpl w:val="D310AE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3E28B3"/>
    <w:multiLevelType w:val="hybridMultilevel"/>
    <w:tmpl w:val="123865E0"/>
    <w:lvl w:ilvl="0" w:tplc="A5DEDF46">
      <w:start w:val="1"/>
      <w:numFmt w:val="bullet"/>
      <w:lvlText w:val=""/>
      <w:lvlJc w:val="left"/>
      <w:pPr>
        <w:tabs>
          <w:tab w:val="num" w:pos="720"/>
        </w:tabs>
        <w:ind w:left="720" w:hanging="360"/>
      </w:pPr>
      <w:rPr>
        <w:rFonts w:ascii="Symbol" w:hAnsi="Symbol" w:hint="default"/>
        <w:sz w:val="20"/>
      </w:rPr>
    </w:lvl>
    <w:lvl w:ilvl="1" w:tplc="14FC8FC0" w:tentative="1">
      <w:start w:val="1"/>
      <w:numFmt w:val="bullet"/>
      <w:lvlText w:val="o"/>
      <w:lvlJc w:val="left"/>
      <w:pPr>
        <w:tabs>
          <w:tab w:val="num" w:pos="1440"/>
        </w:tabs>
        <w:ind w:left="1440" w:hanging="360"/>
      </w:pPr>
      <w:rPr>
        <w:rFonts w:ascii="Courier New" w:hAnsi="Courier New" w:hint="default"/>
        <w:sz w:val="20"/>
      </w:rPr>
    </w:lvl>
    <w:lvl w:ilvl="2" w:tplc="609A7C10" w:tentative="1">
      <w:start w:val="1"/>
      <w:numFmt w:val="bullet"/>
      <w:lvlText w:val=""/>
      <w:lvlJc w:val="left"/>
      <w:pPr>
        <w:tabs>
          <w:tab w:val="num" w:pos="2160"/>
        </w:tabs>
        <w:ind w:left="2160" w:hanging="360"/>
      </w:pPr>
      <w:rPr>
        <w:rFonts w:ascii="Wingdings" w:hAnsi="Wingdings" w:hint="default"/>
        <w:sz w:val="20"/>
      </w:rPr>
    </w:lvl>
    <w:lvl w:ilvl="3" w:tplc="13646204" w:tentative="1">
      <w:start w:val="1"/>
      <w:numFmt w:val="bullet"/>
      <w:lvlText w:val=""/>
      <w:lvlJc w:val="left"/>
      <w:pPr>
        <w:tabs>
          <w:tab w:val="num" w:pos="2880"/>
        </w:tabs>
        <w:ind w:left="2880" w:hanging="360"/>
      </w:pPr>
      <w:rPr>
        <w:rFonts w:ascii="Wingdings" w:hAnsi="Wingdings" w:hint="default"/>
        <w:sz w:val="20"/>
      </w:rPr>
    </w:lvl>
    <w:lvl w:ilvl="4" w:tplc="D026CAF0" w:tentative="1">
      <w:start w:val="1"/>
      <w:numFmt w:val="bullet"/>
      <w:lvlText w:val=""/>
      <w:lvlJc w:val="left"/>
      <w:pPr>
        <w:tabs>
          <w:tab w:val="num" w:pos="3600"/>
        </w:tabs>
        <w:ind w:left="3600" w:hanging="360"/>
      </w:pPr>
      <w:rPr>
        <w:rFonts w:ascii="Wingdings" w:hAnsi="Wingdings" w:hint="default"/>
        <w:sz w:val="20"/>
      </w:rPr>
    </w:lvl>
    <w:lvl w:ilvl="5" w:tplc="09FEC2F0" w:tentative="1">
      <w:start w:val="1"/>
      <w:numFmt w:val="bullet"/>
      <w:lvlText w:val=""/>
      <w:lvlJc w:val="left"/>
      <w:pPr>
        <w:tabs>
          <w:tab w:val="num" w:pos="4320"/>
        </w:tabs>
        <w:ind w:left="4320" w:hanging="360"/>
      </w:pPr>
      <w:rPr>
        <w:rFonts w:ascii="Wingdings" w:hAnsi="Wingdings" w:hint="default"/>
        <w:sz w:val="20"/>
      </w:rPr>
    </w:lvl>
    <w:lvl w:ilvl="6" w:tplc="079A0842" w:tentative="1">
      <w:start w:val="1"/>
      <w:numFmt w:val="bullet"/>
      <w:lvlText w:val=""/>
      <w:lvlJc w:val="left"/>
      <w:pPr>
        <w:tabs>
          <w:tab w:val="num" w:pos="5040"/>
        </w:tabs>
        <w:ind w:left="5040" w:hanging="360"/>
      </w:pPr>
      <w:rPr>
        <w:rFonts w:ascii="Wingdings" w:hAnsi="Wingdings" w:hint="default"/>
        <w:sz w:val="20"/>
      </w:rPr>
    </w:lvl>
    <w:lvl w:ilvl="7" w:tplc="29A0679C" w:tentative="1">
      <w:start w:val="1"/>
      <w:numFmt w:val="bullet"/>
      <w:lvlText w:val=""/>
      <w:lvlJc w:val="left"/>
      <w:pPr>
        <w:tabs>
          <w:tab w:val="num" w:pos="5760"/>
        </w:tabs>
        <w:ind w:left="5760" w:hanging="360"/>
      </w:pPr>
      <w:rPr>
        <w:rFonts w:ascii="Wingdings" w:hAnsi="Wingdings" w:hint="default"/>
        <w:sz w:val="20"/>
      </w:rPr>
    </w:lvl>
    <w:lvl w:ilvl="8" w:tplc="335A7D12"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B8142B"/>
    <w:multiLevelType w:val="hybridMultilevel"/>
    <w:tmpl w:val="E3A61370"/>
    <w:lvl w:ilvl="0" w:tplc="7840B5A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5BF1C32"/>
    <w:multiLevelType w:val="multilevel"/>
    <w:tmpl w:val="2AB615FA"/>
    <w:lvl w:ilvl="0">
      <w:start w:val="1"/>
      <w:numFmt w:val="decimal"/>
      <w:lvlText w:val="%1."/>
      <w:lvlJc w:val="right"/>
      <w:pPr>
        <w:tabs>
          <w:tab w:val="num" w:pos="720"/>
        </w:tabs>
        <w:ind w:left="720" w:hanging="360"/>
      </w:pPr>
      <w:rPr>
        <w:rFonts w:hint="default"/>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66052365"/>
    <w:multiLevelType w:val="hybridMultilevel"/>
    <w:tmpl w:val="03C020FA"/>
    <w:lvl w:ilvl="0" w:tplc="4698BABC">
      <w:start w:val="1"/>
      <w:numFmt w:val="bullet"/>
      <w:lvlText w:val=""/>
      <w:lvlJc w:val="left"/>
      <w:pPr>
        <w:tabs>
          <w:tab w:val="num" w:pos="2123"/>
        </w:tabs>
        <w:ind w:left="2123"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68AB40FF"/>
    <w:multiLevelType w:val="multilevel"/>
    <w:tmpl w:val="80A231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15:restartNumberingAfterBreak="0">
    <w:nsid w:val="69C61C99"/>
    <w:multiLevelType w:val="hybridMultilevel"/>
    <w:tmpl w:val="B880A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E28321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025091D"/>
    <w:multiLevelType w:val="hybridMultilevel"/>
    <w:tmpl w:val="7FB00E72"/>
    <w:lvl w:ilvl="0" w:tplc="7840B5AC">
      <w:start w:val="1"/>
      <w:numFmt w:val="bullet"/>
      <w:lvlText w:val=""/>
      <w:lvlJc w:val="left"/>
      <w:pPr>
        <w:tabs>
          <w:tab w:val="num" w:pos="360"/>
        </w:tabs>
        <w:ind w:left="360" w:hanging="360"/>
      </w:pPr>
      <w:rPr>
        <w:rFonts w:ascii="Symbol" w:hAnsi="Symbol" w:hint="default"/>
      </w:rPr>
    </w:lvl>
    <w:lvl w:ilvl="1" w:tplc="8BEC460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9591D69"/>
    <w:multiLevelType w:val="hybridMultilevel"/>
    <w:tmpl w:val="03309860"/>
    <w:lvl w:ilvl="0" w:tplc="1654E27C">
      <w:start w:val="1"/>
      <w:numFmt w:val="bullet"/>
      <w:pStyle w:val="BodyTextBullet1"/>
      <w:lvlText w:val=""/>
      <w:lvlJc w:val="left"/>
      <w:pPr>
        <w:tabs>
          <w:tab w:val="num" w:pos="1080"/>
        </w:tabs>
        <w:ind w:left="108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A9F749A"/>
    <w:multiLevelType w:val="singleLevel"/>
    <w:tmpl w:val="090C8806"/>
    <w:lvl w:ilvl="0">
      <w:start w:val="1"/>
      <w:numFmt w:val="bullet"/>
      <w:lvlText w:val=""/>
      <w:lvlJc w:val="left"/>
      <w:rPr>
        <w:rFonts w:ascii="Symbol" w:hAnsi="Symbol"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7F121B1A"/>
    <w:multiLevelType w:val="hybridMultilevel"/>
    <w:tmpl w:val="D144B1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7C0A60"/>
    <w:multiLevelType w:val="hybridMultilevel"/>
    <w:tmpl w:val="57189284"/>
    <w:lvl w:ilvl="0" w:tplc="707CAF3C">
      <w:start w:val="1"/>
      <w:numFmt w:val="bullet"/>
      <w:lvlText w:val=""/>
      <w:lvlJc w:val="left"/>
      <w:pPr>
        <w:tabs>
          <w:tab w:val="num" w:pos="720"/>
        </w:tabs>
        <w:ind w:left="720" w:hanging="360"/>
      </w:pPr>
      <w:rPr>
        <w:rFonts w:ascii="Symbol" w:hAnsi="Symbol" w:hint="default"/>
        <w:sz w:val="20"/>
      </w:rPr>
    </w:lvl>
    <w:lvl w:ilvl="1" w:tplc="2B863786" w:tentative="1">
      <w:start w:val="1"/>
      <w:numFmt w:val="bullet"/>
      <w:lvlText w:val="o"/>
      <w:lvlJc w:val="left"/>
      <w:pPr>
        <w:tabs>
          <w:tab w:val="num" w:pos="1440"/>
        </w:tabs>
        <w:ind w:left="1440" w:hanging="360"/>
      </w:pPr>
      <w:rPr>
        <w:rFonts w:ascii="Courier New" w:hAnsi="Courier New" w:hint="default"/>
        <w:sz w:val="20"/>
      </w:rPr>
    </w:lvl>
    <w:lvl w:ilvl="2" w:tplc="95E4D2F6" w:tentative="1">
      <w:start w:val="1"/>
      <w:numFmt w:val="bullet"/>
      <w:lvlText w:val=""/>
      <w:lvlJc w:val="left"/>
      <w:pPr>
        <w:tabs>
          <w:tab w:val="num" w:pos="2160"/>
        </w:tabs>
        <w:ind w:left="2160" w:hanging="360"/>
      </w:pPr>
      <w:rPr>
        <w:rFonts w:ascii="Wingdings" w:hAnsi="Wingdings" w:hint="default"/>
        <w:sz w:val="20"/>
      </w:rPr>
    </w:lvl>
    <w:lvl w:ilvl="3" w:tplc="B84CB860" w:tentative="1">
      <w:start w:val="1"/>
      <w:numFmt w:val="bullet"/>
      <w:lvlText w:val=""/>
      <w:lvlJc w:val="left"/>
      <w:pPr>
        <w:tabs>
          <w:tab w:val="num" w:pos="2880"/>
        </w:tabs>
        <w:ind w:left="2880" w:hanging="360"/>
      </w:pPr>
      <w:rPr>
        <w:rFonts w:ascii="Wingdings" w:hAnsi="Wingdings" w:hint="default"/>
        <w:sz w:val="20"/>
      </w:rPr>
    </w:lvl>
    <w:lvl w:ilvl="4" w:tplc="C57CB8E6" w:tentative="1">
      <w:start w:val="1"/>
      <w:numFmt w:val="bullet"/>
      <w:lvlText w:val=""/>
      <w:lvlJc w:val="left"/>
      <w:pPr>
        <w:tabs>
          <w:tab w:val="num" w:pos="3600"/>
        </w:tabs>
        <w:ind w:left="3600" w:hanging="360"/>
      </w:pPr>
      <w:rPr>
        <w:rFonts w:ascii="Wingdings" w:hAnsi="Wingdings" w:hint="default"/>
        <w:sz w:val="20"/>
      </w:rPr>
    </w:lvl>
    <w:lvl w:ilvl="5" w:tplc="06ECED10" w:tentative="1">
      <w:start w:val="1"/>
      <w:numFmt w:val="bullet"/>
      <w:lvlText w:val=""/>
      <w:lvlJc w:val="left"/>
      <w:pPr>
        <w:tabs>
          <w:tab w:val="num" w:pos="4320"/>
        </w:tabs>
        <w:ind w:left="4320" w:hanging="360"/>
      </w:pPr>
      <w:rPr>
        <w:rFonts w:ascii="Wingdings" w:hAnsi="Wingdings" w:hint="default"/>
        <w:sz w:val="20"/>
      </w:rPr>
    </w:lvl>
    <w:lvl w:ilvl="6" w:tplc="1A52407C" w:tentative="1">
      <w:start w:val="1"/>
      <w:numFmt w:val="bullet"/>
      <w:lvlText w:val=""/>
      <w:lvlJc w:val="left"/>
      <w:pPr>
        <w:tabs>
          <w:tab w:val="num" w:pos="5040"/>
        </w:tabs>
        <w:ind w:left="5040" w:hanging="360"/>
      </w:pPr>
      <w:rPr>
        <w:rFonts w:ascii="Wingdings" w:hAnsi="Wingdings" w:hint="default"/>
        <w:sz w:val="20"/>
      </w:rPr>
    </w:lvl>
    <w:lvl w:ilvl="7" w:tplc="655AC91E" w:tentative="1">
      <w:start w:val="1"/>
      <w:numFmt w:val="bullet"/>
      <w:lvlText w:val=""/>
      <w:lvlJc w:val="left"/>
      <w:pPr>
        <w:tabs>
          <w:tab w:val="num" w:pos="5760"/>
        </w:tabs>
        <w:ind w:left="5760" w:hanging="360"/>
      </w:pPr>
      <w:rPr>
        <w:rFonts w:ascii="Wingdings" w:hAnsi="Wingdings" w:hint="default"/>
        <w:sz w:val="20"/>
      </w:rPr>
    </w:lvl>
    <w:lvl w:ilvl="8" w:tplc="FC7A8B9E" w:tentative="1">
      <w:start w:val="1"/>
      <w:numFmt w:val="bullet"/>
      <w:lvlText w:val=""/>
      <w:lvlJc w:val="left"/>
      <w:pPr>
        <w:tabs>
          <w:tab w:val="num" w:pos="6480"/>
        </w:tabs>
        <w:ind w:left="6480" w:hanging="360"/>
      </w:pPr>
      <w:rPr>
        <w:rFonts w:ascii="Wingdings" w:hAnsi="Wingdings" w:hint="default"/>
        <w:sz w:val="20"/>
      </w:rPr>
    </w:lvl>
  </w:abstractNum>
  <w:num w:numId="1" w16cid:durableId="1102531121">
    <w:abstractNumId w:val="11"/>
  </w:num>
  <w:num w:numId="2" w16cid:durableId="1328289989">
    <w:abstractNumId w:val="18"/>
  </w:num>
  <w:num w:numId="3" w16cid:durableId="644049519">
    <w:abstractNumId w:val="13"/>
  </w:num>
  <w:num w:numId="4" w16cid:durableId="1451973913">
    <w:abstractNumId w:val="29"/>
  </w:num>
  <w:num w:numId="5" w16cid:durableId="1629621858">
    <w:abstractNumId w:val="48"/>
  </w:num>
  <w:num w:numId="6" w16cid:durableId="76559354">
    <w:abstractNumId w:val="32"/>
  </w:num>
  <w:num w:numId="7" w16cid:durableId="1411081427">
    <w:abstractNumId w:val="28"/>
  </w:num>
  <w:num w:numId="8" w16cid:durableId="1423603778">
    <w:abstractNumId w:val="12"/>
  </w:num>
  <w:num w:numId="9" w16cid:durableId="897784684">
    <w:abstractNumId w:val="37"/>
  </w:num>
  <w:num w:numId="10" w16cid:durableId="1938437563">
    <w:abstractNumId w:val="24"/>
  </w:num>
  <w:num w:numId="11" w16cid:durableId="1027414115">
    <w:abstractNumId w:val="8"/>
  </w:num>
  <w:num w:numId="12" w16cid:durableId="1250045895">
    <w:abstractNumId w:val="31"/>
  </w:num>
  <w:num w:numId="13" w16cid:durableId="1001474146">
    <w:abstractNumId w:val="19"/>
  </w:num>
  <w:num w:numId="14" w16cid:durableId="989749590">
    <w:abstractNumId w:val="4"/>
  </w:num>
  <w:num w:numId="15" w16cid:durableId="287981101">
    <w:abstractNumId w:val="0"/>
  </w:num>
  <w:num w:numId="16" w16cid:durableId="1157115746">
    <w:abstractNumId w:val="46"/>
  </w:num>
  <w:num w:numId="17" w16cid:durableId="752824254">
    <w:abstractNumId w:val="17"/>
  </w:num>
  <w:num w:numId="18" w16cid:durableId="582373832">
    <w:abstractNumId w:val="45"/>
  </w:num>
  <w:num w:numId="19" w16cid:durableId="2018536412">
    <w:abstractNumId w:val="30"/>
  </w:num>
  <w:num w:numId="20" w16cid:durableId="643586402">
    <w:abstractNumId w:val="21"/>
  </w:num>
  <w:num w:numId="21" w16cid:durableId="723722316">
    <w:abstractNumId w:val="6"/>
  </w:num>
  <w:num w:numId="22" w16cid:durableId="177542448">
    <w:abstractNumId w:val="16"/>
  </w:num>
  <w:num w:numId="23" w16cid:durableId="2029944127">
    <w:abstractNumId w:val="25"/>
  </w:num>
  <w:num w:numId="24" w16cid:durableId="1269191031">
    <w:abstractNumId w:val="39"/>
  </w:num>
  <w:num w:numId="25" w16cid:durableId="874586748">
    <w:abstractNumId w:val="9"/>
  </w:num>
  <w:num w:numId="26" w16cid:durableId="900022279">
    <w:abstractNumId w:val="5"/>
  </w:num>
  <w:num w:numId="27" w16cid:durableId="1697926355">
    <w:abstractNumId w:val="34"/>
  </w:num>
  <w:num w:numId="28" w16cid:durableId="102846911">
    <w:abstractNumId w:val="43"/>
  </w:num>
  <w:num w:numId="29" w16cid:durableId="897283575">
    <w:abstractNumId w:val="3"/>
  </w:num>
  <w:num w:numId="30" w16cid:durableId="1639335272">
    <w:abstractNumId w:val="27"/>
  </w:num>
  <w:num w:numId="31" w16cid:durableId="617493588">
    <w:abstractNumId w:val="15"/>
  </w:num>
  <w:num w:numId="32" w16cid:durableId="1918051886">
    <w:abstractNumId w:val="33"/>
  </w:num>
  <w:num w:numId="33" w16cid:durableId="1227376740">
    <w:abstractNumId w:val="44"/>
  </w:num>
  <w:num w:numId="34" w16cid:durableId="142239992">
    <w:abstractNumId w:val="38"/>
  </w:num>
  <w:num w:numId="35" w16cid:durableId="1381395302">
    <w:abstractNumId w:val="7"/>
  </w:num>
  <w:num w:numId="36" w16cid:durableId="419643991">
    <w:abstractNumId w:val="2"/>
    <w:lvlOverride w:ilvl="0">
      <w:lvl w:ilvl="0">
        <w:start w:val="1"/>
        <w:numFmt w:val="bullet"/>
        <w:lvlText w:val=""/>
        <w:legacy w:legacy="1" w:legacySpace="0" w:legacyIndent="360"/>
        <w:lvlJc w:val="left"/>
        <w:pPr>
          <w:ind w:left="360" w:hanging="360"/>
        </w:pPr>
        <w:rPr>
          <w:rFonts w:ascii="Symbol" w:hAnsi="Symbol" w:hint="default"/>
        </w:rPr>
      </w:lvl>
    </w:lvlOverride>
  </w:num>
  <w:num w:numId="37" w16cid:durableId="1792703547">
    <w:abstractNumId w:val="40"/>
  </w:num>
  <w:num w:numId="38" w16cid:durableId="1111244860">
    <w:abstractNumId w:val="14"/>
  </w:num>
  <w:num w:numId="39" w16cid:durableId="490097440">
    <w:abstractNumId w:val="35"/>
  </w:num>
  <w:num w:numId="40" w16cid:durableId="720059530">
    <w:abstractNumId w:val="22"/>
  </w:num>
  <w:num w:numId="41" w16cid:durableId="1205217158">
    <w:abstractNumId w:val="23"/>
  </w:num>
  <w:num w:numId="42" w16cid:durableId="1371997644">
    <w:abstractNumId w:val="1"/>
  </w:num>
  <w:num w:numId="43" w16cid:durableId="432632651">
    <w:abstractNumId w:val="36"/>
  </w:num>
  <w:num w:numId="44" w16cid:durableId="213524534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63934427">
    <w:abstractNumId w:val="10"/>
  </w:num>
  <w:num w:numId="46" w16cid:durableId="28143471">
    <w:abstractNumId w:val="42"/>
  </w:num>
  <w:num w:numId="47" w16cid:durableId="706951847">
    <w:abstractNumId w:val="26"/>
  </w:num>
  <w:num w:numId="48" w16cid:durableId="1914587856">
    <w:abstractNumId w:val="20"/>
  </w:num>
  <w:num w:numId="49" w16cid:durableId="24491866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815"/>
    <w:rsid w:val="00000D08"/>
    <w:rsid w:val="00010FB4"/>
    <w:rsid w:val="00030177"/>
    <w:rsid w:val="00041166"/>
    <w:rsid w:val="00041793"/>
    <w:rsid w:val="00042B29"/>
    <w:rsid w:val="00045A55"/>
    <w:rsid w:val="00056530"/>
    <w:rsid w:val="00062B1A"/>
    <w:rsid w:val="00063647"/>
    <w:rsid w:val="0007670D"/>
    <w:rsid w:val="00076761"/>
    <w:rsid w:val="000800FD"/>
    <w:rsid w:val="00083B15"/>
    <w:rsid w:val="000904E8"/>
    <w:rsid w:val="00091FE2"/>
    <w:rsid w:val="00092151"/>
    <w:rsid w:val="000B5ED3"/>
    <w:rsid w:val="000B612F"/>
    <w:rsid w:val="000B7EC6"/>
    <w:rsid w:val="000C7235"/>
    <w:rsid w:val="000E2027"/>
    <w:rsid w:val="000F11A5"/>
    <w:rsid w:val="000F276F"/>
    <w:rsid w:val="000F4553"/>
    <w:rsid w:val="00105439"/>
    <w:rsid w:val="00111698"/>
    <w:rsid w:val="00116F48"/>
    <w:rsid w:val="0012502C"/>
    <w:rsid w:val="00127F67"/>
    <w:rsid w:val="00133DDD"/>
    <w:rsid w:val="00141038"/>
    <w:rsid w:val="00142D40"/>
    <w:rsid w:val="00155D56"/>
    <w:rsid w:val="001603D8"/>
    <w:rsid w:val="0016079D"/>
    <w:rsid w:val="001616DE"/>
    <w:rsid w:val="0017054C"/>
    <w:rsid w:val="00175A8B"/>
    <w:rsid w:val="001A0DD9"/>
    <w:rsid w:val="001A63EA"/>
    <w:rsid w:val="001B001F"/>
    <w:rsid w:val="001B5596"/>
    <w:rsid w:val="001C04B7"/>
    <w:rsid w:val="001C3FE4"/>
    <w:rsid w:val="001D2045"/>
    <w:rsid w:val="001D32A4"/>
    <w:rsid w:val="001D7815"/>
    <w:rsid w:val="001E1346"/>
    <w:rsid w:val="001E2FD4"/>
    <w:rsid w:val="001E3E12"/>
    <w:rsid w:val="001F2F91"/>
    <w:rsid w:val="001F3D29"/>
    <w:rsid w:val="001F5E57"/>
    <w:rsid w:val="00200B67"/>
    <w:rsid w:val="00212EEC"/>
    <w:rsid w:val="002175C0"/>
    <w:rsid w:val="00220CF8"/>
    <w:rsid w:val="00220EEB"/>
    <w:rsid w:val="00224663"/>
    <w:rsid w:val="00225D5F"/>
    <w:rsid w:val="00234268"/>
    <w:rsid w:val="00234370"/>
    <w:rsid w:val="0023443E"/>
    <w:rsid w:val="002454F8"/>
    <w:rsid w:val="00246826"/>
    <w:rsid w:val="002478BD"/>
    <w:rsid w:val="00247B55"/>
    <w:rsid w:val="00257C34"/>
    <w:rsid w:val="002703B0"/>
    <w:rsid w:val="002A1678"/>
    <w:rsid w:val="002A3C06"/>
    <w:rsid w:val="002B2D84"/>
    <w:rsid w:val="002C0444"/>
    <w:rsid w:val="002C46F5"/>
    <w:rsid w:val="002C4B47"/>
    <w:rsid w:val="002C7187"/>
    <w:rsid w:val="002C7612"/>
    <w:rsid w:val="002D2476"/>
    <w:rsid w:val="002D4590"/>
    <w:rsid w:val="002D4FC2"/>
    <w:rsid w:val="002D5CC5"/>
    <w:rsid w:val="002E19E9"/>
    <w:rsid w:val="002E74BB"/>
    <w:rsid w:val="002F3830"/>
    <w:rsid w:val="002F7D1B"/>
    <w:rsid w:val="00300BB2"/>
    <w:rsid w:val="00301ABF"/>
    <w:rsid w:val="003021F9"/>
    <w:rsid w:val="00327757"/>
    <w:rsid w:val="00334A1F"/>
    <w:rsid w:val="00335996"/>
    <w:rsid w:val="0034349E"/>
    <w:rsid w:val="0035032A"/>
    <w:rsid w:val="00351716"/>
    <w:rsid w:val="00351A8E"/>
    <w:rsid w:val="00355E11"/>
    <w:rsid w:val="00357A4B"/>
    <w:rsid w:val="003709A6"/>
    <w:rsid w:val="00373E9A"/>
    <w:rsid w:val="00381FED"/>
    <w:rsid w:val="00391C71"/>
    <w:rsid w:val="003A0879"/>
    <w:rsid w:val="003A0FCD"/>
    <w:rsid w:val="003A7494"/>
    <w:rsid w:val="003B2E03"/>
    <w:rsid w:val="003B4167"/>
    <w:rsid w:val="003B6634"/>
    <w:rsid w:val="003B6EEC"/>
    <w:rsid w:val="003C5F55"/>
    <w:rsid w:val="003D2AE2"/>
    <w:rsid w:val="003D3699"/>
    <w:rsid w:val="003D47FF"/>
    <w:rsid w:val="003E2CC9"/>
    <w:rsid w:val="003E7DD8"/>
    <w:rsid w:val="003F5A4B"/>
    <w:rsid w:val="003F7CFB"/>
    <w:rsid w:val="00401355"/>
    <w:rsid w:val="00413C81"/>
    <w:rsid w:val="00417B60"/>
    <w:rsid w:val="00425126"/>
    <w:rsid w:val="00427A61"/>
    <w:rsid w:val="0043111C"/>
    <w:rsid w:val="0043362E"/>
    <w:rsid w:val="00440F73"/>
    <w:rsid w:val="00444839"/>
    <w:rsid w:val="00446A38"/>
    <w:rsid w:val="00461332"/>
    <w:rsid w:val="004622AA"/>
    <w:rsid w:val="004632A0"/>
    <w:rsid w:val="0047204C"/>
    <w:rsid w:val="004721EC"/>
    <w:rsid w:val="0047433F"/>
    <w:rsid w:val="004848F3"/>
    <w:rsid w:val="00497625"/>
    <w:rsid w:val="004A274A"/>
    <w:rsid w:val="004A46F5"/>
    <w:rsid w:val="004A48F1"/>
    <w:rsid w:val="004B1165"/>
    <w:rsid w:val="004B290A"/>
    <w:rsid w:val="004D102E"/>
    <w:rsid w:val="004D1891"/>
    <w:rsid w:val="004D2990"/>
    <w:rsid w:val="004D7346"/>
    <w:rsid w:val="004E1EC8"/>
    <w:rsid w:val="004E3E7D"/>
    <w:rsid w:val="004F344B"/>
    <w:rsid w:val="004F3F32"/>
    <w:rsid w:val="0050296F"/>
    <w:rsid w:val="00515235"/>
    <w:rsid w:val="005268E8"/>
    <w:rsid w:val="00526E85"/>
    <w:rsid w:val="00540B13"/>
    <w:rsid w:val="00542F2C"/>
    <w:rsid w:val="0055146C"/>
    <w:rsid w:val="005625DF"/>
    <w:rsid w:val="00581C4F"/>
    <w:rsid w:val="00584CA9"/>
    <w:rsid w:val="005A09A8"/>
    <w:rsid w:val="005B0E0F"/>
    <w:rsid w:val="005B242D"/>
    <w:rsid w:val="005D1519"/>
    <w:rsid w:val="005E232E"/>
    <w:rsid w:val="005F03D5"/>
    <w:rsid w:val="0060012C"/>
    <w:rsid w:val="00632777"/>
    <w:rsid w:val="006414DE"/>
    <w:rsid w:val="00644EF5"/>
    <w:rsid w:val="00647502"/>
    <w:rsid w:val="00650D96"/>
    <w:rsid w:val="00654E02"/>
    <w:rsid w:val="00687A0B"/>
    <w:rsid w:val="00691F5B"/>
    <w:rsid w:val="006A1967"/>
    <w:rsid w:val="006A622C"/>
    <w:rsid w:val="006B45AD"/>
    <w:rsid w:val="006B647D"/>
    <w:rsid w:val="006B6A7E"/>
    <w:rsid w:val="006C073F"/>
    <w:rsid w:val="006C0DE1"/>
    <w:rsid w:val="006D4D94"/>
    <w:rsid w:val="006E142F"/>
    <w:rsid w:val="006E3084"/>
    <w:rsid w:val="006E7228"/>
    <w:rsid w:val="006E73DF"/>
    <w:rsid w:val="00703542"/>
    <w:rsid w:val="00704ED1"/>
    <w:rsid w:val="00710DBB"/>
    <w:rsid w:val="007124E2"/>
    <w:rsid w:val="0073511E"/>
    <w:rsid w:val="00740103"/>
    <w:rsid w:val="00742296"/>
    <w:rsid w:val="007444D4"/>
    <w:rsid w:val="00746EBE"/>
    <w:rsid w:val="00757099"/>
    <w:rsid w:val="00760EC9"/>
    <w:rsid w:val="00764995"/>
    <w:rsid w:val="0076688C"/>
    <w:rsid w:val="00771187"/>
    <w:rsid w:val="00786C40"/>
    <w:rsid w:val="00790039"/>
    <w:rsid w:val="007911B5"/>
    <w:rsid w:val="007924D0"/>
    <w:rsid w:val="007A0E6D"/>
    <w:rsid w:val="007A1BAE"/>
    <w:rsid w:val="007B4B3D"/>
    <w:rsid w:val="007B7CB6"/>
    <w:rsid w:val="007C2B49"/>
    <w:rsid w:val="007C50C5"/>
    <w:rsid w:val="007D69DD"/>
    <w:rsid w:val="007E32D9"/>
    <w:rsid w:val="007F288A"/>
    <w:rsid w:val="007F3BA6"/>
    <w:rsid w:val="00814556"/>
    <w:rsid w:val="00824717"/>
    <w:rsid w:val="008349C3"/>
    <w:rsid w:val="00837DA6"/>
    <w:rsid w:val="00845DD3"/>
    <w:rsid w:val="00851CC3"/>
    <w:rsid w:val="008545F0"/>
    <w:rsid w:val="008552AF"/>
    <w:rsid w:val="00867032"/>
    <w:rsid w:val="0087103F"/>
    <w:rsid w:val="00892FCB"/>
    <w:rsid w:val="00893068"/>
    <w:rsid w:val="00893AAD"/>
    <w:rsid w:val="008975A1"/>
    <w:rsid w:val="008A5990"/>
    <w:rsid w:val="008B54D1"/>
    <w:rsid w:val="008B7782"/>
    <w:rsid w:val="008C004D"/>
    <w:rsid w:val="008C0139"/>
    <w:rsid w:val="008D7917"/>
    <w:rsid w:val="008E05FF"/>
    <w:rsid w:val="008E458C"/>
    <w:rsid w:val="008E49D0"/>
    <w:rsid w:val="008F3554"/>
    <w:rsid w:val="00907772"/>
    <w:rsid w:val="00917F21"/>
    <w:rsid w:val="00924359"/>
    <w:rsid w:val="0092654E"/>
    <w:rsid w:val="0093044A"/>
    <w:rsid w:val="00933E22"/>
    <w:rsid w:val="0093590E"/>
    <w:rsid w:val="00935D30"/>
    <w:rsid w:val="009443F4"/>
    <w:rsid w:val="00944626"/>
    <w:rsid w:val="00970A2D"/>
    <w:rsid w:val="00970C34"/>
    <w:rsid w:val="00972CE2"/>
    <w:rsid w:val="00973E05"/>
    <w:rsid w:val="0097402F"/>
    <w:rsid w:val="009806E9"/>
    <w:rsid w:val="0099064F"/>
    <w:rsid w:val="00992711"/>
    <w:rsid w:val="00996EA2"/>
    <w:rsid w:val="009A0303"/>
    <w:rsid w:val="009A46C2"/>
    <w:rsid w:val="009A5381"/>
    <w:rsid w:val="009C3D07"/>
    <w:rsid w:val="009D48A6"/>
    <w:rsid w:val="009F25C6"/>
    <w:rsid w:val="00A0259E"/>
    <w:rsid w:val="00A14828"/>
    <w:rsid w:val="00A21BDE"/>
    <w:rsid w:val="00A27AA8"/>
    <w:rsid w:val="00A43AED"/>
    <w:rsid w:val="00A451E1"/>
    <w:rsid w:val="00A54260"/>
    <w:rsid w:val="00A60E86"/>
    <w:rsid w:val="00A65843"/>
    <w:rsid w:val="00A86CD9"/>
    <w:rsid w:val="00A94453"/>
    <w:rsid w:val="00AA0E5B"/>
    <w:rsid w:val="00AB0676"/>
    <w:rsid w:val="00AB7718"/>
    <w:rsid w:val="00AC3F87"/>
    <w:rsid w:val="00AC7BFC"/>
    <w:rsid w:val="00AD03C5"/>
    <w:rsid w:val="00AE18AC"/>
    <w:rsid w:val="00AE74E4"/>
    <w:rsid w:val="00B01EE9"/>
    <w:rsid w:val="00B0335A"/>
    <w:rsid w:val="00B038BD"/>
    <w:rsid w:val="00B125A4"/>
    <w:rsid w:val="00B17341"/>
    <w:rsid w:val="00B36499"/>
    <w:rsid w:val="00B450CE"/>
    <w:rsid w:val="00B55069"/>
    <w:rsid w:val="00B565FA"/>
    <w:rsid w:val="00B56A3F"/>
    <w:rsid w:val="00B61FBC"/>
    <w:rsid w:val="00B6766C"/>
    <w:rsid w:val="00B8017A"/>
    <w:rsid w:val="00B94E7C"/>
    <w:rsid w:val="00BA0D22"/>
    <w:rsid w:val="00BA6995"/>
    <w:rsid w:val="00BA6FDE"/>
    <w:rsid w:val="00BA7A17"/>
    <w:rsid w:val="00BB2F07"/>
    <w:rsid w:val="00BB56DF"/>
    <w:rsid w:val="00BC39A3"/>
    <w:rsid w:val="00BC7570"/>
    <w:rsid w:val="00BD0C75"/>
    <w:rsid w:val="00BD14B6"/>
    <w:rsid w:val="00C00606"/>
    <w:rsid w:val="00C0082E"/>
    <w:rsid w:val="00C010DE"/>
    <w:rsid w:val="00C07635"/>
    <w:rsid w:val="00C132E9"/>
    <w:rsid w:val="00C177A3"/>
    <w:rsid w:val="00C1780F"/>
    <w:rsid w:val="00C21D09"/>
    <w:rsid w:val="00C26796"/>
    <w:rsid w:val="00C26AC3"/>
    <w:rsid w:val="00C53598"/>
    <w:rsid w:val="00C55BEF"/>
    <w:rsid w:val="00C62EB8"/>
    <w:rsid w:val="00C721AC"/>
    <w:rsid w:val="00C757A8"/>
    <w:rsid w:val="00C76690"/>
    <w:rsid w:val="00C85978"/>
    <w:rsid w:val="00CB093D"/>
    <w:rsid w:val="00CB103E"/>
    <w:rsid w:val="00CB4CB8"/>
    <w:rsid w:val="00CB6894"/>
    <w:rsid w:val="00CB7E6A"/>
    <w:rsid w:val="00CC3F19"/>
    <w:rsid w:val="00CC67AB"/>
    <w:rsid w:val="00CC6DF0"/>
    <w:rsid w:val="00CD2F57"/>
    <w:rsid w:val="00CF6245"/>
    <w:rsid w:val="00D04AC3"/>
    <w:rsid w:val="00D12441"/>
    <w:rsid w:val="00D159C0"/>
    <w:rsid w:val="00D15F60"/>
    <w:rsid w:val="00D17CCB"/>
    <w:rsid w:val="00D33286"/>
    <w:rsid w:val="00D432F0"/>
    <w:rsid w:val="00D5116A"/>
    <w:rsid w:val="00D56306"/>
    <w:rsid w:val="00D60998"/>
    <w:rsid w:val="00D72368"/>
    <w:rsid w:val="00D7301B"/>
    <w:rsid w:val="00D73C13"/>
    <w:rsid w:val="00D864D5"/>
    <w:rsid w:val="00D91B77"/>
    <w:rsid w:val="00D93907"/>
    <w:rsid w:val="00D959ED"/>
    <w:rsid w:val="00DA08C9"/>
    <w:rsid w:val="00DA2833"/>
    <w:rsid w:val="00DC010D"/>
    <w:rsid w:val="00DC3792"/>
    <w:rsid w:val="00DC7691"/>
    <w:rsid w:val="00DC7D5D"/>
    <w:rsid w:val="00DD680C"/>
    <w:rsid w:val="00DE053B"/>
    <w:rsid w:val="00DF352F"/>
    <w:rsid w:val="00E155A7"/>
    <w:rsid w:val="00E34A6C"/>
    <w:rsid w:val="00E378DE"/>
    <w:rsid w:val="00E40CCE"/>
    <w:rsid w:val="00E4109B"/>
    <w:rsid w:val="00E57491"/>
    <w:rsid w:val="00E65396"/>
    <w:rsid w:val="00E6554D"/>
    <w:rsid w:val="00E66433"/>
    <w:rsid w:val="00E7090E"/>
    <w:rsid w:val="00E7542A"/>
    <w:rsid w:val="00E8183A"/>
    <w:rsid w:val="00E83BDF"/>
    <w:rsid w:val="00E871AE"/>
    <w:rsid w:val="00E90638"/>
    <w:rsid w:val="00E90D6A"/>
    <w:rsid w:val="00E93361"/>
    <w:rsid w:val="00EA00C5"/>
    <w:rsid w:val="00EB19D6"/>
    <w:rsid w:val="00EB2768"/>
    <w:rsid w:val="00EB309D"/>
    <w:rsid w:val="00EC1091"/>
    <w:rsid w:val="00ED2FD8"/>
    <w:rsid w:val="00EF1AA5"/>
    <w:rsid w:val="00EF282E"/>
    <w:rsid w:val="00EF6007"/>
    <w:rsid w:val="00F03712"/>
    <w:rsid w:val="00F04A6E"/>
    <w:rsid w:val="00F07274"/>
    <w:rsid w:val="00F07FE0"/>
    <w:rsid w:val="00F149AB"/>
    <w:rsid w:val="00F21E6A"/>
    <w:rsid w:val="00F22251"/>
    <w:rsid w:val="00F22AAC"/>
    <w:rsid w:val="00F32277"/>
    <w:rsid w:val="00F4524D"/>
    <w:rsid w:val="00F501E5"/>
    <w:rsid w:val="00F71AC9"/>
    <w:rsid w:val="00F731F4"/>
    <w:rsid w:val="00F96580"/>
    <w:rsid w:val="00FD018E"/>
    <w:rsid w:val="00FD48CB"/>
    <w:rsid w:val="00FD51B1"/>
    <w:rsid w:val="00FD5445"/>
    <w:rsid w:val="00FE224C"/>
    <w:rsid w:val="00FE3425"/>
    <w:rsid w:val="00FE3C73"/>
    <w:rsid w:val="00FF42A7"/>
    <w:rsid w:val="00FF5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A8FE2A1"/>
  <w15:chartTrackingRefBased/>
  <w15:docId w15:val="{F43AABFA-88D6-4B98-86D0-D2DA05DA2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rPr>
  </w:style>
  <w:style w:type="paragraph" w:styleId="Heading1">
    <w:name w:val="heading 1"/>
    <w:next w:val="BodyText"/>
    <w:qFormat/>
    <w:pPr>
      <w:keepNext/>
      <w:spacing w:before="640"/>
      <w:outlineLvl w:val="0"/>
    </w:pPr>
    <w:rPr>
      <w:rFonts w:ascii="Arial" w:hAnsi="Arial"/>
      <w:b/>
      <w:kern w:val="28"/>
      <w:sz w:val="24"/>
    </w:rPr>
  </w:style>
  <w:style w:type="paragraph" w:styleId="Heading2">
    <w:name w:val="heading 2"/>
    <w:basedOn w:val="Heading1"/>
    <w:next w:val="BodyText"/>
    <w:qFormat/>
    <w:pPr>
      <w:spacing w:before="480"/>
      <w:ind w:left="360"/>
      <w:outlineLvl w:val="1"/>
    </w:pPr>
    <w:rPr>
      <w:kern w:val="0"/>
      <w:sz w:val="22"/>
      <w:szCs w:val="24"/>
    </w:rPr>
  </w:style>
  <w:style w:type="paragraph" w:styleId="Heading3">
    <w:name w:val="heading 3"/>
    <w:basedOn w:val="Heading2"/>
    <w:next w:val="BodyText"/>
    <w:qFormat/>
    <w:pPr>
      <w:outlineLvl w:val="2"/>
    </w:pPr>
    <w:rPr>
      <w:b w:val="0"/>
      <w:i/>
    </w:rPr>
  </w:style>
  <w:style w:type="paragraph" w:styleId="Heading6">
    <w:name w:val="heading 6"/>
    <w:basedOn w:val="Normal"/>
    <w:next w:val="Normal"/>
    <w:qFormat/>
    <w:pPr>
      <w:keepNext/>
      <w:tabs>
        <w:tab w:val="left" w:pos="-720"/>
        <w:tab w:val="left" w:pos="0"/>
      </w:tabs>
      <w:suppressAutoHyphens/>
      <w:overflowPunct w:val="0"/>
      <w:autoSpaceDE w:val="0"/>
      <w:autoSpaceDN w:val="0"/>
      <w:adjustRightInd w:val="0"/>
      <w:textAlignment w:val="baseline"/>
      <w:outlineLvl w:val="5"/>
    </w:pPr>
    <w:rPr>
      <w:b/>
      <w:bCs/>
      <w: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Pr>
      <w:sz w:val="24"/>
    </w:rPr>
  </w:style>
  <w:style w:type="paragraph" w:customStyle="1" w:styleId="Heading1researchers">
    <w:name w:val="Heading 1 researchers"/>
    <w:basedOn w:val="Heading1"/>
    <w:pPr>
      <w:spacing w:after="240"/>
    </w:pPr>
  </w:style>
  <w:style w:type="paragraph" w:customStyle="1" w:styleId="Contact">
    <w:name w:val="Contact"/>
    <w:basedOn w:val="BodyText"/>
    <w:pPr>
      <w:keepNext/>
      <w:spacing w:before="60" w:after="60"/>
      <w:ind w:left="0"/>
    </w:pPr>
  </w:style>
  <w:style w:type="paragraph" w:styleId="NormalWeb">
    <w:name w:val="Normal (Web)"/>
    <w:basedOn w:val="Normal"/>
    <w:pPr>
      <w:spacing w:before="100" w:beforeAutospacing="1" w:after="100" w:afterAutospacing="1"/>
    </w:pPr>
    <w:rPr>
      <w:sz w:val="24"/>
      <w:szCs w:val="24"/>
    </w:rPr>
  </w:style>
  <w:style w:type="character" w:styleId="Emphasis">
    <w:name w:val="Emphasis"/>
    <w:uiPriority w:val="20"/>
    <w:qFormat/>
    <w:rPr>
      <w:i/>
      <w:iCs/>
    </w:rPr>
  </w:style>
  <w:style w:type="character" w:styleId="Strong">
    <w:name w:val="Strong"/>
    <w:uiPriority w:val="22"/>
    <w:qFormat/>
    <w:rPr>
      <w:rFonts w:ascii="Arial" w:hAnsi="Arial"/>
      <w:b/>
      <w:bCs/>
      <w:sz w:val="21"/>
    </w:rPr>
  </w:style>
  <w:style w:type="character" w:customStyle="1" w:styleId="YesNo">
    <w:name w:val="Yes/No"/>
    <w:rPr>
      <w:rFonts w:ascii="Arial" w:hAnsi="Arial"/>
      <w:b/>
      <w:smallCaps/>
      <w:sz w:val="22"/>
    </w:rPr>
  </w:style>
  <w:style w:type="paragraph" w:styleId="BodyText">
    <w:name w:val="Body Text"/>
    <w:link w:val="BodyTextChar"/>
    <w:pPr>
      <w:spacing w:before="280"/>
      <w:ind w:left="360"/>
    </w:pPr>
    <w:rPr>
      <w:sz w:val="24"/>
    </w:rPr>
  </w:style>
  <w:style w:type="character" w:customStyle="1" w:styleId="Keystroke">
    <w:name w:val="Keystroke"/>
    <w:rPr>
      <w:smallCaps/>
    </w:rPr>
  </w:style>
  <w:style w:type="character" w:customStyle="1" w:styleId="Path">
    <w:name w:val="Path"/>
    <w:rPr>
      <w:b/>
    </w:rPr>
  </w:style>
  <w:style w:type="paragraph" w:styleId="Title">
    <w:name w:val="Title"/>
    <w:next w:val="BodyText"/>
    <w:qFormat/>
    <w:pPr>
      <w:spacing w:before="360" w:after="360"/>
      <w:jc w:val="center"/>
      <w:outlineLvl w:val="0"/>
    </w:pPr>
    <w:rPr>
      <w:rFonts w:ascii="Arial" w:hAnsi="Arial"/>
      <w:b/>
      <w:noProof/>
      <w:kern w:val="28"/>
      <w:sz w:val="32"/>
    </w:rPr>
  </w:style>
  <w:style w:type="paragraph" w:styleId="Header">
    <w:name w:val="header"/>
    <w:basedOn w:val="Footer"/>
    <w:rsid w:val="0055146C"/>
    <w:pPr>
      <w:jc w:val="left"/>
    </w:pPr>
  </w:style>
  <w:style w:type="paragraph" w:styleId="Footer">
    <w:name w:val="footer"/>
    <w:rsid w:val="0055146C"/>
    <w:pPr>
      <w:tabs>
        <w:tab w:val="right" w:pos="10440"/>
      </w:tabs>
      <w:ind w:left="-360"/>
      <w:jc w:val="center"/>
    </w:pPr>
    <w:rPr>
      <w:rFonts w:ascii="Arial" w:hAnsi="Arial"/>
      <w:sz w:val="18"/>
      <w:szCs w:val="24"/>
    </w:rPr>
  </w:style>
  <w:style w:type="character" w:styleId="PageNumber">
    <w:name w:val="page number"/>
    <w:basedOn w:val="DefaultParagraphFont"/>
  </w:style>
  <w:style w:type="paragraph" w:customStyle="1" w:styleId="BodyTextBullet1">
    <w:name w:val="Body Text Bullet 1"/>
    <w:basedOn w:val="BodyText"/>
    <w:pPr>
      <w:numPr>
        <w:numId w:val="18"/>
      </w:numPr>
      <w:spacing w:before="140"/>
    </w:pPr>
  </w:style>
  <w:style w:type="paragraph" w:customStyle="1" w:styleId="BodyTextBullet2">
    <w:name w:val="Body Text Bullet 2"/>
    <w:basedOn w:val="BodyText"/>
    <w:pPr>
      <w:numPr>
        <w:numId w:val="19"/>
      </w:numPr>
      <w:spacing w:before="140"/>
    </w:pPr>
  </w:style>
  <w:style w:type="paragraph" w:styleId="Subtitle">
    <w:name w:val="Subtitle"/>
    <w:basedOn w:val="Title"/>
    <w:next w:val="BodyText"/>
    <w:qFormat/>
    <w:pPr>
      <w:spacing w:after="0"/>
      <w:outlineLvl w:val="9"/>
    </w:pPr>
    <w:rPr>
      <w:rFonts w:cs="Arial"/>
      <w:sz w:val="24"/>
      <w:szCs w:val="24"/>
    </w:rPr>
  </w:style>
  <w:style w:type="paragraph" w:styleId="DocumentMap">
    <w:name w:val="Document Map"/>
    <w:basedOn w:val="Normal"/>
    <w:semiHidden/>
    <w:pPr>
      <w:shd w:val="clear" w:color="auto" w:fill="000080"/>
    </w:pPr>
    <w:rPr>
      <w:rFonts w:ascii="Tahoma" w:hAnsi="Tahoma" w:cs="Tahoma"/>
      <w:sz w:val="16"/>
      <w:szCs w:val="24"/>
    </w:rPr>
  </w:style>
  <w:style w:type="paragraph" w:styleId="Date">
    <w:name w:val="Date"/>
    <w:basedOn w:val="BodyText"/>
    <w:next w:val="BodyText"/>
    <w:pPr>
      <w:spacing w:before="0" w:after="280"/>
      <w:jc w:val="center"/>
    </w:pPr>
  </w:style>
  <w:style w:type="paragraph" w:styleId="BodyTextIndent">
    <w:name w:val="Body Text Indent"/>
    <w:basedOn w:val="BodyText"/>
  </w:style>
  <w:style w:type="paragraph" w:customStyle="1" w:styleId="Notexcluded">
    <w:name w:val="Not excluded"/>
    <w:basedOn w:val="Normal"/>
    <w:next w:val="BodyText"/>
    <w:pPr>
      <w:spacing w:after="20"/>
      <w:ind w:left="360"/>
    </w:pPr>
    <w:rPr>
      <w:i/>
      <w:sz w:val="16"/>
    </w:rPr>
  </w:style>
  <w:style w:type="paragraph" w:styleId="ListNumber">
    <w:name w:val="List Number"/>
    <w:basedOn w:val="BodyText"/>
    <w:pPr>
      <w:numPr>
        <w:numId w:val="15"/>
      </w:numPr>
    </w:pPr>
  </w:style>
  <w:style w:type="paragraph" w:customStyle="1" w:styleId="Tablecell">
    <w:name w:val="Table cell"/>
    <w:basedOn w:val="BodyText"/>
    <w:pPr>
      <w:keepNext/>
      <w:spacing w:before="60" w:after="60"/>
      <w:ind w:left="0"/>
    </w:pPr>
  </w:style>
  <w:style w:type="paragraph" w:customStyle="1" w:styleId="Tablecellindent">
    <w:name w:val="Table cell indent"/>
    <w:basedOn w:val="Tablecell"/>
    <w:pPr>
      <w:ind w:left="144"/>
    </w:pPr>
  </w:style>
  <w:style w:type="paragraph" w:customStyle="1" w:styleId="Tablecellindent2">
    <w:name w:val="Table cell indent 2"/>
    <w:basedOn w:val="Tablecell"/>
    <w:pPr>
      <w:ind w:left="288"/>
    </w:pPr>
  </w:style>
  <w:style w:type="paragraph" w:customStyle="1" w:styleId="Tablecellheader">
    <w:name w:val="Table cell header"/>
    <w:basedOn w:val="Tablecell"/>
    <w:next w:val="Tablecell"/>
    <w:rPr>
      <w:rFonts w:ascii="Arial" w:hAnsi="Arial"/>
      <w:b/>
      <w:sz w:val="21"/>
    </w:rPr>
  </w:style>
  <w:style w:type="paragraph" w:styleId="Caption">
    <w:name w:val="caption"/>
    <w:basedOn w:val="BodyText"/>
    <w:next w:val="BodyText"/>
    <w:qFormat/>
    <w:pPr>
      <w:keepNext/>
      <w:spacing w:before="420" w:after="140"/>
      <w:ind w:left="0"/>
    </w:pPr>
    <w:rPr>
      <w:rFonts w:ascii="Arial" w:hAnsi="Arial"/>
      <w:b/>
      <w:bCs/>
      <w:sz w:val="21"/>
    </w:rPr>
  </w:style>
  <w:style w:type="character" w:customStyle="1" w:styleId="Acronym">
    <w:name w:val="Acronym"/>
    <w:rPr>
      <w:smallCaps/>
    </w:rPr>
  </w:style>
  <w:style w:type="paragraph" w:styleId="BlockText">
    <w:name w:val="Block Text"/>
    <w:basedOn w:val="BodyText"/>
    <w:pPr>
      <w:ind w:left="1440" w:right="1440"/>
    </w:pPr>
    <w:rPr>
      <w:sz w:val="20"/>
    </w:rPr>
  </w:style>
  <w:style w:type="paragraph" w:customStyle="1" w:styleId="Query">
    <w:name w:val="Query"/>
    <w:basedOn w:val="BodyText"/>
    <w:rPr>
      <w:b/>
      <w:i/>
      <w:color w:val="FF0000"/>
      <w:szCs w:val="24"/>
    </w:rPr>
  </w:style>
  <w:style w:type="paragraph" w:customStyle="1" w:styleId="BodyTextNumbered">
    <w:name w:val="Body Text Numbered"/>
    <w:basedOn w:val="BodyText"/>
    <w:pPr>
      <w:numPr>
        <w:numId w:val="20"/>
      </w:numPr>
    </w:pPr>
  </w:style>
  <w:style w:type="paragraph" w:customStyle="1" w:styleId="Tablefootnote">
    <w:name w:val="Table footnote"/>
    <w:basedOn w:val="Tablecell"/>
    <w:pPr>
      <w:spacing w:after="0"/>
      <w:ind w:left="144" w:hanging="144"/>
    </w:pPr>
    <w:rPr>
      <w:szCs w:val="18"/>
    </w:rPr>
  </w:style>
  <w:style w:type="paragraph" w:customStyle="1" w:styleId="Tableafter">
    <w:name w:val="Table after"/>
    <w:basedOn w:val="BodyText"/>
  </w:style>
  <w:style w:type="character" w:customStyle="1" w:styleId="Gene">
    <w:name w:val="Gene"/>
    <w:rPr>
      <w:i/>
    </w:rPr>
  </w:style>
  <w:style w:type="paragraph" w:customStyle="1" w:styleId="Subhead">
    <w:name w:val="Subhead"/>
    <w:basedOn w:val="BodyText"/>
    <w:rPr>
      <w:i/>
    </w:rPr>
  </w:style>
  <w:style w:type="paragraph" w:customStyle="1" w:styleId="Author">
    <w:name w:val="Author"/>
    <w:basedOn w:val="BodyText"/>
    <w:next w:val="BodyText"/>
    <w:pPr>
      <w:spacing w:before="0"/>
      <w:jc w:val="center"/>
    </w:pPr>
  </w:style>
  <w:style w:type="paragraph" w:customStyle="1" w:styleId="Tablecellleft">
    <w:name w:val="Table cell left"/>
    <w:basedOn w:val="Tablecell"/>
  </w:style>
  <w:style w:type="paragraph" w:customStyle="1" w:styleId="Memo">
    <w:name w:val="Memo"/>
    <w:basedOn w:val="BodyText"/>
    <w:pPr>
      <w:spacing w:before="0"/>
    </w:pPr>
  </w:style>
  <w:style w:type="paragraph" w:customStyle="1" w:styleId="Initials">
    <w:name w:val="Initials"/>
    <w:basedOn w:val="BodyText"/>
    <w:pPr>
      <w:pBdr>
        <w:top w:val="single" w:sz="2" w:space="1" w:color="auto"/>
        <w:left w:val="single" w:sz="2" w:space="4" w:color="auto"/>
        <w:bottom w:val="single" w:sz="2" w:space="1" w:color="auto"/>
        <w:right w:val="single" w:sz="2" w:space="4" w:color="auto"/>
      </w:pBdr>
      <w:tabs>
        <w:tab w:val="left" w:pos="2160"/>
        <w:tab w:val="left" w:pos="3600"/>
        <w:tab w:val="left" w:pos="5760"/>
      </w:tabs>
    </w:pPr>
    <w:rPr>
      <w:lang w:val="en"/>
    </w:rPr>
  </w:style>
  <w:style w:type="paragraph" w:customStyle="1" w:styleId="Instruction">
    <w:name w:val="Instruction"/>
    <w:basedOn w:val="BodyText"/>
    <w:uiPriority w:val="99"/>
    <w:pPr>
      <w:keepNext/>
      <w:pBdr>
        <w:top w:val="single" w:sz="2" w:space="1" w:color="auto"/>
        <w:left w:val="single" w:sz="2" w:space="4" w:color="auto"/>
        <w:bottom w:val="single" w:sz="2" w:space="1" w:color="auto"/>
        <w:right w:val="single" w:sz="2" w:space="4" w:color="auto"/>
      </w:pBdr>
      <w:shd w:val="clear" w:color="auto" w:fill="E6E6E6"/>
      <w:ind w:left="0"/>
    </w:pPr>
    <w:rPr>
      <w:rFonts w:ascii="Arial" w:hAnsi="Arial"/>
      <w:sz w:val="20"/>
    </w:rPr>
  </w:style>
  <w:style w:type="paragraph" w:customStyle="1" w:styleId="Emergencynumber">
    <w:name w:val="Emergency number"/>
    <w:pPr>
      <w:spacing w:before="720"/>
      <w:jc w:val="center"/>
    </w:pPr>
    <w:rPr>
      <w:rFonts w:ascii="Arial" w:hAnsi="Arial"/>
      <w:b/>
      <w:sz w:val="32"/>
    </w:rPr>
  </w:style>
  <w:style w:type="paragraph" w:customStyle="1" w:styleId="Researcher">
    <w:name w:val="Researcher"/>
    <w:basedOn w:val="BodyText"/>
    <w:pPr>
      <w:spacing w:before="120"/>
      <w:ind w:left="0"/>
    </w:pPr>
  </w:style>
  <w:style w:type="paragraph" w:customStyle="1" w:styleId="Institution">
    <w:name w:val="Institution"/>
    <w:pPr>
      <w:jc w:val="center"/>
    </w:pPr>
    <w:rPr>
      <w:rFonts w:ascii="Arial" w:hAnsi="Arial"/>
      <w:sz w:val="24"/>
    </w:rPr>
  </w:style>
  <w:style w:type="paragraph" w:customStyle="1" w:styleId="Contactheading">
    <w:name w:val="Contact heading"/>
    <w:basedOn w:val="Contact"/>
    <w:rPr>
      <w:rFonts w:ascii="Arial" w:hAnsi="Arial"/>
      <w:b/>
      <w:sz w:val="20"/>
    </w:rPr>
  </w:style>
  <w:style w:type="paragraph" w:styleId="BodyText3">
    <w:name w:val="Body Text 3"/>
    <w:basedOn w:val="Normal"/>
    <w:pPr>
      <w:tabs>
        <w:tab w:val="left" w:pos="0"/>
      </w:tabs>
      <w:suppressAutoHyphens/>
    </w:pPr>
  </w:style>
  <w:style w:type="paragraph" w:customStyle="1" w:styleId="Sampletext">
    <w:name w:val="Sample text"/>
    <w:basedOn w:val="BodyText"/>
    <w:pPr>
      <w:ind w:left="0"/>
    </w:pPr>
  </w:style>
  <w:style w:type="paragraph" w:styleId="Revision">
    <w:name w:val="Revision"/>
    <w:basedOn w:val="BodyText"/>
    <w:pPr>
      <w:spacing w:before="120"/>
      <w:ind w:left="0"/>
      <w:jc w:val="right"/>
    </w:pPr>
    <w:rPr>
      <w:i/>
      <w:sz w:val="16"/>
    </w:rPr>
  </w:style>
  <w:style w:type="character" w:styleId="Hyperlink">
    <w:name w:val="Hyperlink"/>
    <w:rPr>
      <w:rFonts w:ascii="Arial" w:hAnsi="Arial"/>
      <w:color w:val="auto"/>
      <w:sz w:val="20"/>
      <w:u w:val="none"/>
    </w:rPr>
  </w:style>
  <w:style w:type="character" w:customStyle="1" w:styleId="Phoneletters">
    <w:name w:val="Phone letters"/>
    <w:rPr>
      <w:smallCaps/>
    </w:rPr>
  </w:style>
  <w:style w:type="paragraph" w:customStyle="1" w:styleId="TablecellYaxis">
    <w:name w:val="Table cell Y axis"/>
    <w:basedOn w:val="Tablecell"/>
    <w:pPr>
      <w:jc w:val="right"/>
    </w:pPr>
    <w:rPr>
      <w:rFonts w:ascii="Arial" w:hAnsi="Arial"/>
      <w:b/>
      <w:sz w:val="21"/>
    </w:rPr>
  </w:style>
  <w:style w:type="paragraph" w:customStyle="1" w:styleId="Tablecellitem">
    <w:name w:val="Table cell item"/>
    <w:basedOn w:val="Tablecell"/>
    <w:pPr>
      <w:numPr>
        <w:numId w:val="35"/>
      </w:numPr>
    </w:pPr>
  </w:style>
  <w:style w:type="paragraph" w:customStyle="1" w:styleId="Heading1newpage">
    <w:name w:val="Heading 1 new page"/>
    <w:basedOn w:val="Heading1"/>
    <w:next w:val="BodyText"/>
    <w:pPr>
      <w:pageBreakBefore/>
      <w:spacing w:before="0"/>
    </w:pPr>
  </w:style>
  <w:style w:type="paragraph" w:customStyle="1" w:styleId="Signatureline">
    <w:name w:val="Signature line"/>
    <w:basedOn w:val="BodyText"/>
    <w:pPr>
      <w:pBdr>
        <w:top w:val="single" w:sz="2" w:space="1" w:color="auto"/>
      </w:pBdr>
      <w:spacing w:before="1200"/>
    </w:pPr>
  </w:style>
  <w:style w:type="paragraph" w:customStyle="1" w:styleId="StudyFlowChart">
    <w:name w:val="StudyFlowChart"/>
    <w:rPr>
      <w:rFonts w:ascii="Arial" w:hAnsi="Arial"/>
      <w:b/>
    </w:rPr>
  </w:style>
  <w:style w:type="paragraph" w:customStyle="1" w:styleId="BodyTextresearcherstatement">
    <w:name w:val="Body Text researcher statement"/>
    <w:basedOn w:val="BodyText"/>
    <w:pPr>
      <w:spacing w:before="720"/>
    </w:pPr>
  </w:style>
  <w:style w:type="paragraph" w:styleId="TOC8">
    <w:name w:val="toc 8"/>
    <w:basedOn w:val="Normal"/>
    <w:next w:val="Normal"/>
    <w:semiHidden/>
    <w:pPr>
      <w:tabs>
        <w:tab w:val="left" w:pos="9000"/>
        <w:tab w:val="right" w:pos="9360"/>
      </w:tabs>
      <w:suppressAutoHyphens/>
      <w:overflowPunct w:val="0"/>
      <w:autoSpaceDE w:val="0"/>
      <w:autoSpaceDN w:val="0"/>
      <w:adjustRightInd w:val="0"/>
      <w:ind w:left="720" w:hanging="720"/>
      <w:textAlignment w:val="baseline"/>
    </w:pPr>
    <w:rPr>
      <w:rFonts w:ascii="Courier New" w:hAnsi="Courier New"/>
      <w:sz w:val="24"/>
    </w:rPr>
  </w:style>
  <w:style w:type="paragraph" w:customStyle="1" w:styleId="Picture">
    <w:name w:val="Picture"/>
    <w:pPr>
      <w:spacing w:before="360" w:after="360"/>
      <w:jc w:val="center"/>
    </w:pPr>
  </w:style>
  <w:style w:type="paragraph" w:customStyle="1" w:styleId="Pictureafter">
    <w:name w:val="Picture after"/>
    <w:basedOn w:val="BodyText"/>
  </w:style>
  <w:style w:type="paragraph" w:customStyle="1" w:styleId="Signaturelinebullet">
    <w:name w:val="Signature line bullet"/>
    <w:basedOn w:val="Signatureline"/>
    <w:rsid w:val="001B5596"/>
    <w:pPr>
      <w:numPr>
        <w:numId w:val="38"/>
      </w:numPr>
      <w:pBdr>
        <w:top w:val="none" w:sz="0" w:space="0" w:color="auto"/>
      </w:pBdr>
      <w:spacing w:before="0"/>
    </w:pPr>
  </w:style>
  <w:style w:type="paragraph" w:customStyle="1" w:styleId="Signaturelineprint">
    <w:name w:val="Signature line print"/>
    <w:basedOn w:val="Signatureline"/>
    <w:pPr>
      <w:spacing w:before="480"/>
    </w:pPr>
  </w:style>
  <w:style w:type="character" w:customStyle="1" w:styleId="Protocolnumber">
    <w:name w:val="Protocol number"/>
    <w:rPr>
      <w:lang w:val="en"/>
    </w:rPr>
  </w:style>
  <w:style w:type="paragraph" w:customStyle="1" w:styleId="Signatureline2">
    <w:name w:val="Signature line 2"/>
    <w:basedOn w:val="Signatureline"/>
    <w:pPr>
      <w:spacing w:before="480"/>
    </w:pPr>
  </w:style>
  <w:style w:type="paragraph" w:customStyle="1" w:styleId="BodyTextstaff">
    <w:name w:val="Body Text staff"/>
    <w:basedOn w:val="BodyText"/>
    <w:pPr>
      <w:spacing w:before="120"/>
    </w:pPr>
    <w:rPr>
      <w:sz w:val="20"/>
    </w:rPr>
  </w:style>
  <w:style w:type="paragraph" w:customStyle="1" w:styleId="Headingmedicalstaff">
    <w:name w:val="Heading medical staff"/>
    <w:basedOn w:val="Heading1"/>
    <w:rPr>
      <w:sz w:val="18"/>
    </w:rPr>
  </w:style>
  <w:style w:type="paragraph" w:customStyle="1" w:styleId="Signatureline3">
    <w:name w:val="Signature line 3"/>
    <w:basedOn w:val="Signatureline2"/>
    <w:rPr>
      <w:sz w:val="20"/>
    </w:rPr>
  </w:style>
  <w:style w:type="paragraph" w:styleId="BalloonText">
    <w:name w:val="Balloon Text"/>
    <w:basedOn w:val="Normal"/>
    <w:semiHidden/>
    <w:rsid w:val="001B5596"/>
    <w:rPr>
      <w:rFonts w:ascii="Tahoma" w:hAnsi="Tahoma" w:cs="Tahoma"/>
      <w:sz w:val="16"/>
      <w:szCs w:val="16"/>
    </w:rPr>
  </w:style>
  <w:style w:type="character" w:customStyle="1" w:styleId="caps">
    <w:name w:val="caps"/>
    <w:basedOn w:val="DefaultParagraphFont"/>
    <w:rsid w:val="00E155A7"/>
  </w:style>
  <w:style w:type="character" w:customStyle="1" w:styleId="BodyTextChar">
    <w:name w:val="Body Text Char"/>
    <w:link w:val="BodyText"/>
    <w:rsid w:val="007924D0"/>
    <w:rPr>
      <w:sz w:val="24"/>
      <w:lang w:val="en-US" w:eastAsia="en-US" w:bidi="ar-SA"/>
    </w:rPr>
  </w:style>
  <w:style w:type="paragraph" w:customStyle="1" w:styleId="Fineprint">
    <w:name w:val="Fine print"/>
    <w:basedOn w:val="BodyText"/>
    <w:rsid w:val="00F07274"/>
    <w:pPr>
      <w:spacing w:before="0"/>
    </w:pPr>
    <w:rPr>
      <w:sz w:val="20"/>
    </w:rPr>
  </w:style>
  <w:style w:type="table" w:styleId="TableGrid">
    <w:name w:val="Table Grid"/>
    <w:basedOn w:val="TableNormal"/>
    <w:rsid w:val="003503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BodyText"/>
    <w:link w:val="ListBulletChar"/>
    <w:rsid w:val="00CF6245"/>
    <w:pPr>
      <w:numPr>
        <w:numId w:val="42"/>
      </w:numPr>
      <w:spacing w:before="140"/>
    </w:pPr>
  </w:style>
  <w:style w:type="character" w:customStyle="1" w:styleId="ListBulletChar">
    <w:name w:val="List Bullet Char"/>
    <w:basedOn w:val="BodyTextChar"/>
    <w:link w:val="ListBullet"/>
    <w:rsid w:val="00CF6245"/>
    <w:rPr>
      <w:sz w:val="24"/>
      <w:lang w:val="en-US" w:eastAsia="en-US" w:bidi="ar-SA"/>
    </w:rPr>
  </w:style>
  <w:style w:type="character" w:styleId="CommentReference">
    <w:name w:val="annotation reference"/>
    <w:rsid w:val="00246826"/>
    <w:rPr>
      <w:sz w:val="16"/>
      <w:szCs w:val="16"/>
    </w:rPr>
  </w:style>
  <w:style w:type="paragraph" w:styleId="CommentText">
    <w:name w:val="annotation text"/>
    <w:basedOn w:val="Normal"/>
    <w:link w:val="CommentTextChar"/>
    <w:rsid w:val="00246826"/>
    <w:rPr>
      <w:sz w:val="20"/>
    </w:rPr>
  </w:style>
  <w:style w:type="character" w:customStyle="1" w:styleId="CommentTextChar">
    <w:name w:val="Comment Text Char"/>
    <w:basedOn w:val="DefaultParagraphFont"/>
    <w:link w:val="CommentText"/>
    <w:rsid w:val="00246826"/>
  </w:style>
  <w:style w:type="character" w:styleId="FollowedHyperlink">
    <w:name w:val="FollowedHyperlink"/>
    <w:rsid w:val="000800FD"/>
    <w:rPr>
      <w:color w:val="954F72"/>
      <w:u w:val="single"/>
    </w:rPr>
  </w:style>
  <w:style w:type="paragraph" w:styleId="CommentSubject">
    <w:name w:val="annotation subject"/>
    <w:basedOn w:val="CommentText"/>
    <w:next w:val="CommentText"/>
    <w:link w:val="CommentSubjectChar"/>
    <w:rsid w:val="007F288A"/>
    <w:rPr>
      <w:b/>
      <w:bCs/>
    </w:rPr>
  </w:style>
  <w:style w:type="character" w:customStyle="1" w:styleId="CommentSubjectChar">
    <w:name w:val="Comment Subject Char"/>
    <w:link w:val="CommentSubject"/>
    <w:rsid w:val="007F288A"/>
    <w:rPr>
      <w:b/>
      <w:bCs/>
    </w:rPr>
  </w:style>
  <w:style w:type="paragraph" w:styleId="ListParagraph">
    <w:name w:val="List Paragraph"/>
    <w:basedOn w:val="Normal"/>
    <w:uiPriority w:val="34"/>
    <w:qFormat/>
    <w:rsid w:val="00D7301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5666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hs.gov/ohrp/policy/consentckls.html" TargetMode="External"/><Relationship Id="rId18" Type="http://schemas.openxmlformats.org/officeDocument/2006/relationships/hyperlink" Target="http://www.ClinicalTrials.gov"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hhs.gov/ohrp/regulations-and-policy/regulations/45-cfr-46/index.html" TargetMode="External"/><Relationship Id="rId17" Type="http://schemas.openxmlformats.org/officeDocument/2006/relationships/hyperlink" Target="http://www.clinicaltrials.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osp.od.nih.gov/scientific-sharing/policies/" TargetMode="External"/><Relationship Id="rId20" Type="http://schemas.openxmlformats.org/officeDocument/2006/relationships/hyperlink" Target="mailto:irodirector@fredhutch.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da.gov/oc/ohrt/irbs/appendixb.html" TargetMode="Externa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washington.edu/research/hsd"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accessdata.fda.gov/scripts/cdrh/cfdocs/cfcfr/CFRSearch.cfm?fr=50.25"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Group xmlns="479ee5b3-56da-4949-9042-d8b638e1ba55">IRB</Group>
    <Change_x0020_Control xmlns="479ee5b3-56da-4949-9042-d8b638e1ba55">Yes</Change_x0020_Control>
    <Document_x0020_Type xmlns="479ee5b3-56da-4949-9042-d8b638e1ba55">Template Consent</Documen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E0A86A8733F47429A50897A40577836" ma:contentTypeVersion="17" ma:contentTypeDescription="Create a new document." ma:contentTypeScope="" ma:versionID="7b08e3dbe02363dd5aa68329e5e02712">
  <xsd:schema xmlns:xsd="http://www.w3.org/2001/XMLSchema" xmlns:xs="http://www.w3.org/2001/XMLSchema" xmlns:p="http://schemas.microsoft.com/office/2006/metadata/properties" xmlns:ns2="479ee5b3-56da-4949-9042-d8b638e1ba55" targetNamespace="http://schemas.microsoft.com/office/2006/metadata/properties" ma:root="true" ma:fieldsID="b71ad216ff6e0dc8ab19df1a31d4c74c" ns2:_="">
    <xsd:import namespace="479ee5b3-56da-4949-9042-d8b638e1ba55"/>
    <xsd:element name="properties">
      <xsd:complexType>
        <xsd:sequence>
          <xsd:element name="documentManagement">
            <xsd:complexType>
              <xsd:all>
                <xsd:element ref="ns2:Group"/>
                <xsd:element ref="ns2:Document_x0020_Type"/>
                <xsd:element ref="ns2:Change_x0020_Contro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ee5b3-56da-4949-9042-d8b638e1ba55" elementFormDefault="qualified">
    <xsd:import namespace="http://schemas.microsoft.com/office/2006/documentManagement/types"/>
    <xsd:import namespace="http://schemas.microsoft.com/office/infopath/2007/PartnerControls"/>
    <xsd:element name="Group" ma:index="4" ma:displayName="Group" ma:format="Dropdown" ma:internalName="Group" ma:readOnly="false">
      <xsd:simpleType>
        <xsd:restriction base="dms:Choice">
          <xsd:enumeration value="IRB"/>
          <xsd:enumeration value="IACUC"/>
          <xsd:enumeration value="IRO"/>
          <xsd:enumeration value="Funding"/>
          <xsd:enumeration value="Misc"/>
          <xsd:enumeration value="Retired"/>
        </xsd:restriction>
      </xsd:simpleType>
    </xsd:element>
    <xsd:element name="Document_x0020_Type" ma:index="5" ma:displayName="Document Type" ma:format="Dropdown" ma:internalName="Document_x0020_Type" ma:readOnly="false">
      <xsd:simpleType>
        <xsd:restriction base="dms:Choice">
          <xsd:enumeration value="Charts"/>
          <xsd:enumeration value="Checklist"/>
          <xsd:enumeration value="Form"/>
          <xsd:enumeration value="General Document"/>
          <xsd:enumeration value="Guidance"/>
          <xsd:enumeration value="Job Description"/>
          <xsd:enumeration value="Job Postings"/>
          <xsd:enumeration value="Member Forms"/>
          <xsd:enumeration value="Other"/>
          <xsd:enumeration value="Policies"/>
          <xsd:enumeration value="Post Approval Monitoring"/>
          <xsd:enumeration value="Procedure"/>
          <xsd:enumeration value="Screener"/>
          <xsd:enumeration value="Short Form Consent"/>
          <xsd:enumeration value="Staff Forms"/>
          <xsd:enumeration value="Template"/>
          <xsd:enumeration value="Template Consent"/>
          <xsd:enumeration value="Template Email"/>
          <xsd:enumeration value="Template Letter"/>
          <xsd:enumeration value="Work Instruction"/>
          <xsd:enumeration value="Worksheet"/>
        </xsd:restriction>
      </xsd:simpleType>
    </xsd:element>
    <xsd:element name="Change_x0020_Control" ma:index="8" ma:displayName="Change Control" ma:format="Dropdown" ma:internalName="Change_x0020_Control" ma:readOnly="false">
      <xsd:simpleType>
        <xsd:restriction base="dms:Choice">
          <xsd:enumeration value="Yes"/>
          <xsd:enumeration value="No"/>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EF443510-D308-4597-BD71-C0823902E3DC}">
  <ds:schemaRefs>
    <ds:schemaRef ds:uri="http://www.w3.org/XML/1998/namespace"/>
    <ds:schemaRef ds:uri="http://schemas.microsoft.com/office/2006/documentManagement/types"/>
    <ds:schemaRef ds:uri="http://schemas.microsoft.com/office/infopath/2007/PartnerControls"/>
    <ds:schemaRef ds:uri="http://purl.org/dc/dcmitype/"/>
    <ds:schemaRef ds:uri="http://schemas.openxmlformats.org/package/2006/metadata/core-properties"/>
    <ds:schemaRef ds:uri="http://schemas.microsoft.com/office/2006/metadata/properties"/>
    <ds:schemaRef ds:uri="12890d74-c348-4355-8a05-1551eb9375e9"/>
    <ds:schemaRef ds:uri="http://purl.org/dc/terms/"/>
    <ds:schemaRef ds:uri="17967884-bb06-43df-b4b9-8fac6703e062"/>
    <ds:schemaRef ds:uri="http://purl.org/dc/elements/1.1/"/>
    <ds:schemaRef ds:uri="479ee5b3-56da-4949-9042-d8b638e1ba55"/>
  </ds:schemaRefs>
</ds:datastoreItem>
</file>

<file path=customXml/itemProps2.xml><?xml version="1.0" encoding="utf-8"?>
<ds:datastoreItem xmlns:ds="http://schemas.openxmlformats.org/officeDocument/2006/customXml" ds:itemID="{6982BD09-1A26-4BED-9291-9EB90D047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ee5b3-56da-4949-9042-d8b638e1ba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8856A4-0374-488E-935E-11924ACACD28}">
  <ds:schemaRefs>
    <ds:schemaRef ds:uri="http://schemas.microsoft.com/sharepoint/v3/contenttype/forms"/>
  </ds:schemaRefs>
</ds:datastoreItem>
</file>

<file path=customXml/itemProps4.xml><?xml version="1.0" encoding="utf-8"?>
<ds:datastoreItem xmlns:ds="http://schemas.openxmlformats.org/officeDocument/2006/customXml" ds:itemID="{B7E9973D-96B4-494B-9207-19AC2C4A7C36}">
  <ds:schemaRefs>
    <ds:schemaRef ds:uri="http://schemas.openxmlformats.org/officeDocument/2006/bibliography"/>
  </ds:schemaRefs>
</ds:datastoreItem>
</file>

<file path=customXml/itemProps5.xml><?xml version="1.0" encoding="utf-8"?>
<ds:datastoreItem xmlns:ds="http://schemas.openxmlformats.org/officeDocument/2006/customXml" ds:itemID="{C7EE55FB-27C2-4DE7-BAB8-BC8A51BCF6AD}">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15</Pages>
  <Words>4398</Words>
  <Characters>24349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HRP-502c - TEMPLATE CONSENT - Minimal Risk</vt:lpstr>
    </vt:vector>
  </TitlesOfParts>
  <Company>Fred Hutchinson Cancer Research Center</Company>
  <LinksUpToDate>false</LinksUpToDate>
  <CharactersWithSpaces>28690</CharactersWithSpaces>
  <SharedDoc>false</SharedDoc>
  <HLinks>
    <vt:vector size="66" baseType="variant">
      <vt:variant>
        <vt:i4>1114174</vt:i4>
      </vt:variant>
      <vt:variant>
        <vt:i4>56</vt:i4>
      </vt:variant>
      <vt:variant>
        <vt:i4>0</vt:i4>
      </vt:variant>
      <vt:variant>
        <vt:i4>5</vt:i4>
      </vt:variant>
      <vt:variant>
        <vt:lpwstr>mailto:irodirector@fredhutch.org</vt:lpwstr>
      </vt:variant>
      <vt:variant>
        <vt:lpwstr/>
      </vt:variant>
      <vt:variant>
        <vt:i4>3997794</vt:i4>
      </vt:variant>
      <vt:variant>
        <vt:i4>41</vt:i4>
      </vt:variant>
      <vt:variant>
        <vt:i4>0</vt:i4>
      </vt:variant>
      <vt:variant>
        <vt:i4>5</vt:i4>
      </vt:variant>
      <vt:variant>
        <vt:lpwstr>http://www.washington.edu/research/hsd</vt:lpwstr>
      </vt:variant>
      <vt:variant>
        <vt:lpwstr/>
      </vt:variant>
      <vt:variant>
        <vt:i4>1769563</vt:i4>
      </vt:variant>
      <vt:variant>
        <vt:i4>38</vt:i4>
      </vt:variant>
      <vt:variant>
        <vt:i4>0</vt:i4>
      </vt:variant>
      <vt:variant>
        <vt:i4>5</vt:i4>
      </vt:variant>
      <vt:variant>
        <vt:lpwstr>https://extranet.fredhutch.org/en/u/irb/hipaa-compliance.html</vt:lpwstr>
      </vt:variant>
      <vt:variant>
        <vt:lpwstr/>
      </vt:variant>
      <vt:variant>
        <vt:i4>3538988</vt:i4>
      </vt:variant>
      <vt:variant>
        <vt:i4>35</vt:i4>
      </vt:variant>
      <vt:variant>
        <vt:i4>0</vt:i4>
      </vt:variant>
      <vt:variant>
        <vt:i4>5</vt:i4>
      </vt:variant>
      <vt:variant>
        <vt:lpwstr>http://www.clinicaltrials.gov/</vt:lpwstr>
      </vt:variant>
      <vt:variant>
        <vt:lpwstr/>
      </vt:variant>
      <vt:variant>
        <vt:i4>3538988</vt:i4>
      </vt:variant>
      <vt:variant>
        <vt:i4>32</vt:i4>
      </vt:variant>
      <vt:variant>
        <vt:i4>0</vt:i4>
      </vt:variant>
      <vt:variant>
        <vt:i4>5</vt:i4>
      </vt:variant>
      <vt:variant>
        <vt:lpwstr>http://www.clinicaltrials.gov/</vt:lpwstr>
      </vt:variant>
      <vt:variant>
        <vt:lpwstr/>
      </vt:variant>
      <vt:variant>
        <vt:i4>2162792</vt:i4>
      </vt:variant>
      <vt:variant>
        <vt:i4>29</vt:i4>
      </vt:variant>
      <vt:variant>
        <vt:i4>0</vt:i4>
      </vt:variant>
      <vt:variant>
        <vt:i4>5</vt:i4>
      </vt:variant>
      <vt:variant>
        <vt:lpwstr>https://osp.od.nih.gov/scientific-sharing/policies/</vt:lpwstr>
      </vt:variant>
      <vt:variant>
        <vt:lpwstr/>
      </vt:variant>
      <vt:variant>
        <vt:i4>4522011</vt:i4>
      </vt:variant>
      <vt:variant>
        <vt:i4>20</vt:i4>
      </vt:variant>
      <vt:variant>
        <vt:i4>0</vt:i4>
      </vt:variant>
      <vt:variant>
        <vt:i4>5</vt:i4>
      </vt:variant>
      <vt:variant>
        <vt:lpwstr>https://extranet.fredhutch.org/en/u/irb/informed-consent.html</vt:lpwstr>
      </vt:variant>
      <vt:variant>
        <vt:lpwstr>requirements</vt:lpwstr>
      </vt:variant>
      <vt:variant>
        <vt:i4>7995515</vt:i4>
      </vt:variant>
      <vt:variant>
        <vt:i4>9</vt:i4>
      </vt:variant>
      <vt:variant>
        <vt:i4>0</vt:i4>
      </vt:variant>
      <vt:variant>
        <vt:i4>5</vt:i4>
      </vt:variant>
      <vt:variant>
        <vt:lpwstr>http://www.fda.gov/oc/ohrt/irbs/appendixb.html</vt:lpwstr>
      </vt:variant>
      <vt:variant>
        <vt:lpwstr/>
      </vt:variant>
      <vt:variant>
        <vt:i4>2490421</vt:i4>
      </vt:variant>
      <vt:variant>
        <vt:i4>6</vt:i4>
      </vt:variant>
      <vt:variant>
        <vt:i4>0</vt:i4>
      </vt:variant>
      <vt:variant>
        <vt:i4>5</vt:i4>
      </vt:variant>
      <vt:variant>
        <vt:lpwstr>https://www.accessdata.fda.gov/scripts/cdrh/cfdocs/cfcfr/CFRSearch.cfm?fr=50.25</vt:lpwstr>
      </vt:variant>
      <vt:variant>
        <vt:lpwstr/>
      </vt:variant>
      <vt:variant>
        <vt:i4>7143481</vt:i4>
      </vt:variant>
      <vt:variant>
        <vt:i4>3</vt:i4>
      </vt:variant>
      <vt:variant>
        <vt:i4>0</vt:i4>
      </vt:variant>
      <vt:variant>
        <vt:i4>5</vt:i4>
      </vt:variant>
      <vt:variant>
        <vt:lpwstr>http://www.hhs.gov/ohrp/policy/consentckls.html</vt:lpwstr>
      </vt:variant>
      <vt:variant>
        <vt:lpwstr/>
      </vt:variant>
      <vt:variant>
        <vt:i4>7864369</vt:i4>
      </vt:variant>
      <vt:variant>
        <vt:i4>0</vt:i4>
      </vt:variant>
      <vt:variant>
        <vt:i4>0</vt:i4>
      </vt:variant>
      <vt:variant>
        <vt:i4>5</vt:i4>
      </vt:variant>
      <vt:variant>
        <vt:lpwstr>https://www.hhs.gov/ohrp/regulations-and-policy/regulations/45-cfr-46/index.html</vt:lpwstr>
      </vt:variant>
      <vt:variant>
        <vt:lpwstr>46.116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HRP-502c - TEMPLATE CONSENT - Minimal Risk</dc:title>
  <dc:subject/>
  <dc:creator>Institutional Review Office</dc:creator>
  <cp:keywords/>
  <cp:lastModifiedBy>Nguyen, Katrina Y</cp:lastModifiedBy>
  <cp:revision>11</cp:revision>
  <cp:lastPrinted>2014-08-21T22:57:00Z</cp:lastPrinted>
  <dcterms:created xsi:type="dcterms:W3CDTF">2023-02-27T03:14:00Z</dcterms:created>
  <dcterms:modified xsi:type="dcterms:W3CDTF">2026-07-02T23:26:00Z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oup">
    <vt:lpwstr>IRB</vt:lpwstr>
  </property>
  <property fmtid="{D5CDD505-2E9C-101B-9397-08002B2CF9AE}" pid="3" name="Document Type">
    <vt:lpwstr>Consent Template</vt:lpwstr>
  </property>
  <property fmtid="{D5CDD505-2E9C-101B-9397-08002B2CF9AE}" pid="4" name="Change Control">
    <vt:lpwstr>Yes</vt:lpwstr>
  </property>
  <property fmtid="{D5CDD505-2E9C-101B-9397-08002B2CF9AE}" pid="5" name="MediaServiceImageTags">
    <vt:lpwstr/>
  </property>
  <property fmtid="{D5CDD505-2E9C-101B-9397-08002B2CF9AE}" pid="6" name="ContentTypeId">
    <vt:lpwstr>0x0101000E0A86A8733F47429A50897A40577836</vt:lpwstr>
  </property>
  <property fmtid="{D5CDD505-2E9C-101B-9397-08002B2CF9AE}" pid="7" name="MSIP_Label_48ced29d-e16b-469d-bd58-097f53a950fb_Enabled">
    <vt:lpwstr>true</vt:lpwstr>
  </property>
  <property fmtid="{D5CDD505-2E9C-101B-9397-08002B2CF9AE}" pid="8" name="MSIP_Label_48ced29d-e16b-469d-bd58-097f53a950fb_SetDate">
    <vt:lpwstr>2025-10-15T02:52:15Z</vt:lpwstr>
  </property>
  <property fmtid="{D5CDD505-2E9C-101B-9397-08002B2CF9AE}" pid="9" name="MSIP_Label_48ced29d-e16b-469d-bd58-097f53a950fb_Method">
    <vt:lpwstr>Standard</vt:lpwstr>
  </property>
  <property fmtid="{D5CDD505-2E9C-101B-9397-08002B2CF9AE}" pid="10" name="MSIP_Label_48ced29d-e16b-469d-bd58-097f53a950fb_Name">
    <vt:lpwstr>Restricted Use</vt:lpwstr>
  </property>
  <property fmtid="{D5CDD505-2E9C-101B-9397-08002B2CF9AE}" pid="11" name="MSIP_Label_48ced29d-e16b-469d-bd58-097f53a950fb_SiteId">
    <vt:lpwstr>0054a3ea-b394-418b-ad1a-174138231fd6</vt:lpwstr>
  </property>
  <property fmtid="{D5CDD505-2E9C-101B-9397-08002B2CF9AE}" pid="12" name="MSIP_Label_48ced29d-e16b-469d-bd58-097f53a950fb_ActionId">
    <vt:lpwstr>4285ba40-f5d5-44a6-827b-16d3c4da94ec</vt:lpwstr>
  </property>
  <property fmtid="{D5CDD505-2E9C-101B-9397-08002B2CF9AE}" pid="13" name="MSIP_Label_48ced29d-e16b-469d-bd58-097f53a950fb_Provider">
    <vt:lpwstr>Varonis.Labeling</vt:lpwstr>
  </property>
  <property fmtid="{D5CDD505-2E9C-101B-9397-08002B2CF9AE}" pid="14" name="MSIP_Label_48ced29d-e16b-469d-bd58-097f53a950fb_ContentBits">
    <vt:lpwstr>0</vt:lpwstr>
  </property>
</Properties>
</file>