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922F" w14:textId="77777777" w:rsidR="005C48D3" w:rsidRPr="005D52D1" w:rsidRDefault="005C48D3" w:rsidP="005C48D3">
      <w:pPr>
        <w:rPr>
          <w:rFonts w:ascii="Calibri" w:hAnsi="Calibri" w:cs="Calibri"/>
          <w:b/>
          <w:bCs/>
          <w:vanish/>
          <w:kern w:val="28"/>
          <w:sz w:val="28"/>
          <w:szCs w:val="32"/>
        </w:rPr>
      </w:pPr>
    </w:p>
    <w:tbl>
      <w:tblPr>
        <w:tblW w:w="10800" w:type="dxa"/>
        <w:tblLayout w:type="fixed"/>
        <w:tblLook w:val="04A0" w:firstRow="1" w:lastRow="0" w:firstColumn="1" w:lastColumn="0" w:noHBand="0" w:noVBand="1"/>
      </w:tblPr>
      <w:tblGrid>
        <w:gridCol w:w="3870"/>
        <w:gridCol w:w="2250"/>
        <w:gridCol w:w="4680"/>
      </w:tblGrid>
      <w:tr w:rsidR="002F617D" w:rsidRPr="005D52D1" w14:paraId="396B22BE" w14:textId="77777777" w:rsidTr="00CF2724">
        <w:tc>
          <w:tcPr>
            <w:tcW w:w="3870" w:type="dxa"/>
            <w:shd w:val="clear" w:color="auto" w:fill="auto"/>
            <w:vAlign w:val="center"/>
          </w:tcPr>
          <w:p w14:paraId="36A5F38F" w14:textId="28697CC9" w:rsidR="002F617D" w:rsidRPr="005D52D1" w:rsidRDefault="00B865BC" w:rsidP="005C48D3">
            <w:pPr>
              <w:ind w:left="-90"/>
              <w:rPr>
                <w:rFonts w:ascii="Calibri" w:hAnsi="Calibri" w:cs="Calibri"/>
              </w:rPr>
            </w:pPr>
            <w:r>
              <w:rPr>
                <w:noProof/>
              </w:rPr>
              <w:drawing>
                <wp:inline distT="0" distB="0" distL="0" distR="0" wp14:anchorId="570B1432" wp14:editId="5F129F60">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2250" w:type="dxa"/>
            <w:shd w:val="clear" w:color="auto" w:fill="auto"/>
            <w:vAlign w:val="center"/>
          </w:tcPr>
          <w:p w14:paraId="177D90AA" w14:textId="37C00E91" w:rsidR="002F617D" w:rsidRPr="005D52D1" w:rsidRDefault="00857FA7" w:rsidP="00CF2724">
            <w:pPr>
              <w:pStyle w:val="Title"/>
              <w:jc w:val="center"/>
              <w:rPr>
                <w:rFonts w:ascii="Calibri" w:hAnsi="Calibri" w:cs="Calibri"/>
                <w:noProof/>
              </w:rPr>
            </w:pPr>
            <w:r w:rsidRPr="007B5405">
              <w:rPr>
                <w:noProof/>
              </w:rPr>
              <w:drawing>
                <wp:inline distT="0" distB="0" distL="0" distR="0" wp14:anchorId="1C2C2944" wp14:editId="3AF8F31B">
                  <wp:extent cx="690880" cy="690880"/>
                  <wp:effectExtent l="0" t="0" r="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4680" w:type="dxa"/>
            <w:shd w:val="clear" w:color="auto" w:fill="auto"/>
            <w:vAlign w:val="center"/>
          </w:tcPr>
          <w:p w14:paraId="472389D2" w14:textId="51C80C17" w:rsidR="002F617D" w:rsidRPr="00CF2724" w:rsidRDefault="00300E22" w:rsidP="005C48D3">
            <w:pPr>
              <w:pStyle w:val="Title"/>
            </w:pPr>
            <w:r w:rsidRPr="00CF2724">
              <w:t>FORM</w:t>
            </w:r>
            <w:r w:rsidR="00B865BC">
              <w:t xml:space="preserve"> -</w:t>
            </w:r>
            <w:r w:rsidRPr="00CF2724">
              <w:t xml:space="preserve"> </w:t>
            </w:r>
            <w:r w:rsidR="002F617D" w:rsidRPr="00CF2724">
              <w:t>Individual Investigator Agreement</w:t>
            </w:r>
          </w:p>
        </w:tc>
      </w:tr>
    </w:tbl>
    <w:p w14:paraId="5E20AA9D" w14:textId="77777777" w:rsidR="00657E06" w:rsidRPr="005D52D1" w:rsidRDefault="00657E06" w:rsidP="00657E06">
      <w:pPr>
        <w:rPr>
          <w:rFonts w:ascii="Calibri" w:hAnsi="Calibri" w:cs="Calibri"/>
        </w:rPr>
      </w:pPr>
    </w:p>
    <w:p w14:paraId="263E2FD7" w14:textId="77777777" w:rsidR="00E146F9" w:rsidRPr="00CF2724" w:rsidRDefault="009928F9">
      <w:pPr>
        <w:ind w:right="-90"/>
        <w:jc w:val="center"/>
        <w:rPr>
          <w:rFonts w:ascii="Arial" w:hAnsi="Arial" w:cs="Arial"/>
          <w:sz w:val="16"/>
          <w:szCs w:val="18"/>
        </w:rPr>
      </w:pPr>
      <w:r w:rsidRPr="00CF2724">
        <w:rPr>
          <w:rFonts w:ascii="Arial" w:hAnsi="Arial" w:cs="Arial"/>
          <w:sz w:val="16"/>
          <w:szCs w:val="18"/>
        </w:rPr>
        <w:t xml:space="preserve">Please print clearly and </w:t>
      </w:r>
      <w:r w:rsidR="00E146F9" w:rsidRPr="00CF2724">
        <w:rPr>
          <w:rFonts w:ascii="Arial" w:hAnsi="Arial" w:cs="Arial"/>
          <w:sz w:val="16"/>
          <w:szCs w:val="18"/>
        </w:rPr>
        <w:t xml:space="preserve">complete all sections.  Submit to the Institutional Review Office, </w:t>
      </w:r>
      <w:r w:rsidR="002F617D" w:rsidRPr="00CF2724">
        <w:rPr>
          <w:rFonts w:ascii="Arial" w:hAnsi="Arial" w:cs="Arial"/>
          <w:sz w:val="16"/>
          <w:szCs w:val="18"/>
        </w:rPr>
        <w:t>Fred Hutch</w:t>
      </w:r>
      <w:r w:rsidR="00E146F9" w:rsidRPr="00CF2724">
        <w:rPr>
          <w:rFonts w:ascii="Arial" w:hAnsi="Arial" w:cs="Arial"/>
          <w:sz w:val="16"/>
          <w:szCs w:val="18"/>
        </w:rPr>
        <w:t xml:space="preserve"> </w:t>
      </w:r>
    </w:p>
    <w:p w14:paraId="3ABE06AD" w14:textId="76701B7A" w:rsidR="00FB28F9" w:rsidRPr="00CF2724" w:rsidRDefault="00FB28F9" w:rsidP="00FB28F9">
      <w:pPr>
        <w:ind w:right="-90"/>
        <w:jc w:val="center"/>
        <w:rPr>
          <w:rFonts w:ascii="Arial" w:hAnsi="Arial" w:cs="Arial"/>
          <w:sz w:val="16"/>
          <w:szCs w:val="18"/>
        </w:rPr>
      </w:pPr>
      <w:r w:rsidRPr="00CF2724">
        <w:rPr>
          <w:rFonts w:ascii="Arial" w:hAnsi="Arial" w:cs="Arial"/>
          <w:sz w:val="16"/>
          <w:szCs w:val="18"/>
        </w:rPr>
        <w:t>Email: ir</w:t>
      </w:r>
      <w:r w:rsidR="00BF41A8" w:rsidRPr="00CF2724">
        <w:rPr>
          <w:rFonts w:ascii="Arial" w:hAnsi="Arial" w:cs="Arial"/>
          <w:sz w:val="16"/>
          <w:szCs w:val="18"/>
        </w:rPr>
        <w:t>breliance</w:t>
      </w:r>
      <w:r w:rsidRPr="00CF2724">
        <w:rPr>
          <w:rFonts w:ascii="Arial" w:hAnsi="Arial" w:cs="Arial"/>
          <w:sz w:val="16"/>
          <w:szCs w:val="18"/>
        </w:rPr>
        <w:t>@fredhutch.org</w:t>
      </w:r>
    </w:p>
    <w:p w14:paraId="2712DDD6" w14:textId="77777777" w:rsidR="00E146F9" w:rsidRPr="00CF2724" w:rsidRDefault="00A01D31">
      <w:pPr>
        <w:ind w:right="-90"/>
        <w:jc w:val="center"/>
        <w:rPr>
          <w:rFonts w:ascii="Arial" w:hAnsi="Arial" w:cs="Arial"/>
          <w:sz w:val="16"/>
          <w:szCs w:val="18"/>
        </w:rPr>
      </w:pPr>
      <w:r w:rsidRPr="00CF2724">
        <w:rPr>
          <w:rFonts w:ascii="Arial" w:hAnsi="Arial" w:cs="Arial"/>
          <w:sz w:val="16"/>
          <w:szCs w:val="18"/>
        </w:rPr>
        <w:t>Telephone</w:t>
      </w:r>
      <w:r w:rsidR="00FB28F9" w:rsidRPr="00CF2724">
        <w:rPr>
          <w:rFonts w:ascii="Arial" w:hAnsi="Arial" w:cs="Arial"/>
          <w:sz w:val="16"/>
          <w:szCs w:val="18"/>
        </w:rPr>
        <w:t>:</w:t>
      </w:r>
      <w:r w:rsidR="00E146F9" w:rsidRPr="00CF2724">
        <w:rPr>
          <w:rFonts w:ascii="Arial" w:hAnsi="Arial" w:cs="Arial"/>
          <w:sz w:val="16"/>
          <w:szCs w:val="18"/>
        </w:rPr>
        <w:t xml:space="preserve"> </w:t>
      </w:r>
      <w:r w:rsidR="001B0797" w:rsidRPr="00CF2724">
        <w:rPr>
          <w:rFonts w:ascii="Arial" w:hAnsi="Arial" w:cs="Arial"/>
          <w:sz w:val="16"/>
          <w:szCs w:val="18"/>
        </w:rPr>
        <w:t>206.</w:t>
      </w:r>
      <w:r w:rsidR="00E146F9" w:rsidRPr="00CF2724">
        <w:rPr>
          <w:rFonts w:ascii="Arial" w:hAnsi="Arial" w:cs="Arial"/>
          <w:sz w:val="16"/>
          <w:szCs w:val="18"/>
        </w:rPr>
        <w:t>667</w:t>
      </w:r>
      <w:r w:rsidR="001B0797" w:rsidRPr="00CF2724">
        <w:rPr>
          <w:rFonts w:ascii="Arial" w:hAnsi="Arial" w:cs="Arial"/>
          <w:sz w:val="16"/>
          <w:szCs w:val="18"/>
        </w:rPr>
        <w:t>.</w:t>
      </w:r>
      <w:r w:rsidR="00E146F9" w:rsidRPr="00CF2724">
        <w:rPr>
          <w:rFonts w:ascii="Arial" w:hAnsi="Arial" w:cs="Arial"/>
          <w:sz w:val="16"/>
          <w:szCs w:val="18"/>
        </w:rPr>
        <w:t xml:space="preserve">5900 </w:t>
      </w:r>
    </w:p>
    <w:p w14:paraId="19D51D0E" w14:textId="77777777" w:rsidR="00E146F9" w:rsidRPr="00CF2724" w:rsidRDefault="00E146F9" w:rsidP="005350FD">
      <w:pPr>
        <w:rPr>
          <w:rFonts w:ascii="Arial" w:hAnsi="Arial" w:cs="Arial"/>
          <w:sz w:val="18"/>
          <w:szCs w:val="18"/>
        </w:rPr>
      </w:pPr>
    </w:p>
    <w:p w14:paraId="1FC87269" w14:textId="77777777" w:rsidR="00612E87" w:rsidRPr="00CF2724" w:rsidRDefault="00E146F9" w:rsidP="005350FD">
      <w:pPr>
        <w:rPr>
          <w:rFonts w:ascii="Arial" w:hAnsi="Arial" w:cs="Arial"/>
          <w:b/>
          <w:bCs/>
          <w:sz w:val="22"/>
          <w:szCs w:val="22"/>
        </w:rPr>
      </w:pPr>
      <w:r w:rsidRPr="00CF2724">
        <w:rPr>
          <w:rFonts w:ascii="Arial" w:hAnsi="Arial" w:cs="Arial"/>
          <w:b/>
          <w:bCs/>
          <w:sz w:val="22"/>
          <w:szCs w:val="22"/>
        </w:rPr>
        <w:t>Name of Institution with the Federalwide Assurance (FWA</w:t>
      </w:r>
      <w:r w:rsidR="00924A35" w:rsidRPr="00CF2724">
        <w:rPr>
          <w:rFonts w:ascii="Arial" w:hAnsi="Arial" w:cs="Arial"/>
          <w:b/>
          <w:bCs/>
          <w:sz w:val="22"/>
          <w:szCs w:val="22"/>
        </w:rPr>
        <w:t>)</w:t>
      </w:r>
      <w:r w:rsidRPr="00CF2724">
        <w:rPr>
          <w:rFonts w:ascii="Arial" w:hAnsi="Arial" w:cs="Arial"/>
          <w:b/>
          <w:bCs/>
          <w:sz w:val="22"/>
          <w:szCs w:val="22"/>
        </w:rPr>
        <w:t xml:space="preserve">:   </w:t>
      </w:r>
    </w:p>
    <w:p w14:paraId="67D9F531" w14:textId="45DAFE7F" w:rsidR="00E146F9" w:rsidRPr="00CF2724" w:rsidRDefault="00E146F9" w:rsidP="005350FD">
      <w:pPr>
        <w:rPr>
          <w:rFonts w:ascii="Arial" w:hAnsi="Arial" w:cs="Arial"/>
          <w:bCs/>
          <w:sz w:val="22"/>
          <w:szCs w:val="22"/>
        </w:rPr>
      </w:pPr>
      <w:r w:rsidRPr="00CF2724">
        <w:rPr>
          <w:rFonts w:ascii="Arial" w:hAnsi="Arial" w:cs="Arial"/>
          <w:bCs/>
          <w:sz w:val="22"/>
          <w:szCs w:val="22"/>
        </w:rPr>
        <w:t>Fred Hutchinson Cancer Center</w:t>
      </w:r>
      <w:r w:rsidR="00612E87" w:rsidRPr="00CF2724">
        <w:rPr>
          <w:rFonts w:ascii="Arial" w:hAnsi="Arial" w:cs="Arial"/>
          <w:bCs/>
          <w:sz w:val="22"/>
          <w:szCs w:val="22"/>
        </w:rPr>
        <w:t xml:space="preserve"> (</w:t>
      </w:r>
      <w:r w:rsidR="002F617D" w:rsidRPr="00CF2724">
        <w:rPr>
          <w:rFonts w:ascii="Arial" w:hAnsi="Arial" w:cs="Arial"/>
          <w:bCs/>
          <w:sz w:val="22"/>
          <w:szCs w:val="22"/>
        </w:rPr>
        <w:t>Fred Hutch</w:t>
      </w:r>
      <w:r w:rsidR="00612E87" w:rsidRPr="00CF2724">
        <w:rPr>
          <w:rFonts w:ascii="Arial" w:hAnsi="Arial" w:cs="Arial"/>
          <w:bCs/>
          <w:sz w:val="22"/>
          <w:szCs w:val="22"/>
        </w:rPr>
        <w:t>)</w:t>
      </w:r>
    </w:p>
    <w:p w14:paraId="2FA04AD8" w14:textId="77777777" w:rsidR="00E146F9" w:rsidRPr="00CF2724" w:rsidRDefault="00E146F9">
      <w:pPr>
        <w:rPr>
          <w:rFonts w:ascii="Arial" w:hAnsi="Arial" w:cs="Arial"/>
          <w:sz w:val="14"/>
          <w:szCs w:val="14"/>
        </w:rPr>
      </w:pPr>
    </w:p>
    <w:p w14:paraId="3364057B" w14:textId="77777777" w:rsidR="00E146F9" w:rsidRPr="00CF2724" w:rsidRDefault="00E146F9">
      <w:pPr>
        <w:rPr>
          <w:rFonts w:ascii="Arial" w:hAnsi="Arial" w:cs="Arial"/>
          <w:sz w:val="22"/>
          <w:szCs w:val="22"/>
        </w:rPr>
      </w:pPr>
      <w:r w:rsidRPr="00CF2724">
        <w:rPr>
          <w:rFonts w:ascii="Arial" w:hAnsi="Arial" w:cs="Arial"/>
          <w:b/>
          <w:bCs/>
          <w:sz w:val="22"/>
          <w:szCs w:val="22"/>
        </w:rPr>
        <w:t>Applicable FWA #:</w:t>
      </w:r>
      <w:r w:rsidRPr="00CF2724">
        <w:rPr>
          <w:rFonts w:ascii="Arial" w:hAnsi="Arial" w:cs="Arial"/>
          <w:sz w:val="22"/>
          <w:szCs w:val="22"/>
        </w:rPr>
        <w:t xml:space="preserve">   FWA00001920</w:t>
      </w:r>
    </w:p>
    <w:p w14:paraId="1F32FE53" w14:textId="77777777" w:rsidR="00E146F9" w:rsidRPr="00CF2724" w:rsidRDefault="00E146F9">
      <w:pPr>
        <w:rPr>
          <w:rFonts w:ascii="Arial" w:hAnsi="Arial" w:cs="Arial"/>
          <w:sz w:val="14"/>
          <w:szCs w:val="14"/>
        </w:rPr>
      </w:pPr>
    </w:p>
    <w:p w14:paraId="02538A4D" w14:textId="77777777" w:rsidR="00E146F9" w:rsidRPr="00CF2724" w:rsidRDefault="00E146F9">
      <w:pPr>
        <w:rPr>
          <w:rFonts w:ascii="Arial" w:hAnsi="Arial" w:cs="Arial"/>
          <w:sz w:val="22"/>
          <w:szCs w:val="22"/>
        </w:rPr>
      </w:pPr>
      <w:r w:rsidRPr="00CF2724">
        <w:rPr>
          <w:rFonts w:ascii="Arial" w:hAnsi="Arial" w:cs="Arial"/>
          <w:b/>
          <w:bCs/>
          <w:sz w:val="22"/>
          <w:szCs w:val="22"/>
        </w:rPr>
        <w:t>Individual Investigator’s Name:</w:t>
      </w:r>
      <w:r w:rsidRPr="00CF2724">
        <w:rPr>
          <w:rFonts w:ascii="Arial" w:hAnsi="Arial" w:cs="Arial"/>
          <w:sz w:val="22"/>
          <w:szCs w:val="22"/>
        </w:rPr>
        <w:t xml:space="preserve"> </w:t>
      </w:r>
      <w:r w:rsidR="00C164F8" w:rsidRPr="00CF2724">
        <w:rPr>
          <w:rFonts w:ascii="Arial" w:hAnsi="Arial" w:cs="Arial"/>
          <w:sz w:val="22"/>
          <w:szCs w:val="22"/>
        </w:rPr>
        <w:fldChar w:fldCharType="begin">
          <w:ffData>
            <w:name w:val="Text1"/>
            <w:enabled/>
            <w:calcOnExit w:val="0"/>
            <w:textInput/>
          </w:ffData>
        </w:fldChar>
      </w:r>
      <w:bookmarkStart w:id="0" w:name="Text1"/>
      <w:r w:rsidR="00C164F8" w:rsidRPr="00CF2724">
        <w:rPr>
          <w:rFonts w:ascii="Arial" w:hAnsi="Arial" w:cs="Arial"/>
          <w:sz w:val="22"/>
          <w:szCs w:val="22"/>
        </w:rPr>
        <w:instrText xml:space="preserve"> FORMTEXT </w:instrText>
      </w:r>
      <w:r w:rsidR="00C164F8" w:rsidRPr="00CF2724">
        <w:rPr>
          <w:rFonts w:ascii="Arial" w:hAnsi="Arial" w:cs="Arial"/>
          <w:sz w:val="22"/>
          <w:szCs w:val="22"/>
        </w:rPr>
      </w:r>
      <w:r w:rsidR="00C164F8" w:rsidRPr="00CF2724">
        <w:rPr>
          <w:rFonts w:ascii="Arial" w:hAnsi="Arial" w:cs="Arial"/>
          <w:sz w:val="22"/>
          <w:szCs w:val="22"/>
        </w:rPr>
        <w:fldChar w:fldCharType="separate"/>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sz w:val="22"/>
          <w:szCs w:val="22"/>
        </w:rPr>
        <w:fldChar w:fldCharType="end"/>
      </w:r>
      <w:bookmarkEnd w:id="0"/>
    </w:p>
    <w:p w14:paraId="59ED5EC6" w14:textId="77777777" w:rsidR="00E146F9" w:rsidRPr="00CF2724" w:rsidRDefault="00E146F9">
      <w:pPr>
        <w:rPr>
          <w:rFonts w:ascii="Arial" w:hAnsi="Arial" w:cs="Arial"/>
          <w:sz w:val="14"/>
          <w:szCs w:val="14"/>
        </w:rPr>
      </w:pPr>
    </w:p>
    <w:p w14:paraId="0259B19F" w14:textId="77777777" w:rsidR="00612E87" w:rsidRPr="00CF2724" w:rsidRDefault="00612E87" w:rsidP="00CF2724">
      <w:pPr>
        <w:spacing w:after="60"/>
        <w:rPr>
          <w:rFonts w:ascii="Arial" w:hAnsi="Arial" w:cs="Arial"/>
          <w:sz w:val="22"/>
          <w:szCs w:val="22"/>
        </w:rPr>
      </w:pPr>
      <w:r w:rsidRPr="00CF2724">
        <w:rPr>
          <w:rFonts w:ascii="Arial" w:hAnsi="Arial" w:cs="Arial"/>
          <w:b/>
          <w:bCs/>
          <w:sz w:val="22"/>
          <w:szCs w:val="22"/>
        </w:rPr>
        <w:t>Name of Institution / Hospital / Clinic:</w:t>
      </w:r>
      <w:r w:rsidRPr="00CF2724">
        <w:rPr>
          <w:rFonts w:ascii="Arial" w:hAnsi="Arial" w:cs="Arial"/>
          <w:sz w:val="22"/>
          <w:szCs w:val="22"/>
        </w:rPr>
        <w:t xml:space="preserve"> </w:t>
      </w:r>
      <w:r w:rsidRPr="00CF2724">
        <w:rPr>
          <w:rFonts w:ascii="Arial" w:hAnsi="Arial" w:cs="Arial"/>
          <w:sz w:val="22"/>
          <w:szCs w:val="22"/>
        </w:rPr>
        <w:fldChar w:fldCharType="begin">
          <w:ffData>
            <w:name w:val="Text1"/>
            <w:enabled/>
            <w:calcOnExit w:val="0"/>
            <w:textInput/>
          </w:ffData>
        </w:fldChar>
      </w:r>
      <w:r w:rsidRPr="00CF2724">
        <w:rPr>
          <w:rFonts w:ascii="Arial" w:hAnsi="Arial" w:cs="Arial"/>
          <w:sz w:val="22"/>
          <w:szCs w:val="22"/>
        </w:rPr>
        <w:instrText xml:space="preserve"> FORMTEXT </w:instrText>
      </w:r>
      <w:r w:rsidRPr="00CF2724">
        <w:rPr>
          <w:rFonts w:ascii="Arial" w:hAnsi="Arial" w:cs="Arial"/>
          <w:sz w:val="22"/>
          <w:szCs w:val="22"/>
        </w:rPr>
      </w:r>
      <w:r w:rsidRPr="00CF2724">
        <w:rPr>
          <w:rFonts w:ascii="Arial" w:hAnsi="Arial" w:cs="Arial"/>
          <w:sz w:val="22"/>
          <w:szCs w:val="22"/>
        </w:rPr>
        <w:fldChar w:fldCharType="separate"/>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sz w:val="22"/>
          <w:szCs w:val="22"/>
        </w:rPr>
        <w:fldChar w:fldCharType="end"/>
      </w:r>
    </w:p>
    <w:p w14:paraId="45FFC327" w14:textId="77777777" w:rsidR="00E146F9" w:rsidRPr="00CF2724" w:rsidRDefault="003061D1">
      <w:pPr>
        <w:rPr>
          <w:rFonts w:ascii="Arial" w:hAnsi="Arial" w:cs="Arial"/>
          <w:sz w:val="22"/>
          <w:szCs w:val="22"/>
        </w:rPr>
      </w:pPr>
      <w:r w:rsidRPr="00CF2724">
        <w:rPr>
          <w:rFonts w:ascii="Arial" w:hAnsi="Arial" w:cs="Arial"/>
          <w:b/>
          <w:bCs/>
          <w:sz w:val="22"/>
          <w:szCs w:val="22"/>
        </w:rPr>
        <w:t>Research</w:t>
      </w:r>
      <w:r w:rsidR="00E146F9" w:rsidRPr="00CF2724">
        <w:rPr>
          <w:rFonts w:ascii="Arial" w:hAnsi="Arial" w:cs="Arial"/>
          <w:b/>
          <w:bCs/>
          <w:sz w:val="22"/>
          <w:szCs w:val="22"/>
        </w:rPr>
        <w:t xml:space="preserve"> Covered by this Agreement:</w:t>
      </w:r>
      <w:r w:rsidR="00E146F9" w:rsidRPr="00CF2724">
        <w:rPr>
          <w:rFonts w:ascii="Arial" w:hAnsi="Arial" w:cs="Arial"/>
          <w:sz w:val="22"/>
          <w:szCs w:val="22"/>
        </w:rPr>
        <w:t xml:space="preserve">  </w:t>
      </w:r>
      <w:r w:rsidR="00C164F8" w:rsidRPr="00CF2724">
        <w:rPr>
          <w:rFonts w:ascii="Arial" w:hAnsi="Arial" w:cs="Arial"/>
          <w:sz w:val="22"/>
          <w:szCs w:val="22"/>
        </w:rPr>
        <w:fldChar w:fldCharType="begin">
          <w:ffData>
            <w:name w:val="Text2"/>
            <w:enabled/>
            <w:calcOnExit w:val="0"/>
            <w:textInput/>
          </w:ffData>
        </w:fldChar>
      </w:r>
      <w:bookmarkStart w:id="1" w:name="Text2"/>
      <w:r w:rsidR="00C164F8" w:rsidRPr="00CF2724">
        <w:rPr>
          <w:rFonts w:ascii="Arial" w:hAnsi="Arial" w:cs="Arial"/>
          <w:sz w:val="22"/>
          <w:szCs w:val="22"/>
        </w:rPr>
        <w:instrText xml:space="preserve"> FORMTEXT </w:instrText>
      </w:r>
      <w:r w:rsidR="00C164F8" w:rsidRPr="00CF2724">
        <w:rPr>
          <w:rFonts w:ascii="Arial" w:hAnsi="Arial" w:cs="Arial"/>
          <w:sz w:val="22"/>
          <w:szCs w:val="22"/>
        </w:rPr>
      </w:r>
      <w:r w:rsidR="00C164F8" w:rsidRPr="00CF2724">
        <w:rPr>
          <w:rFonts w:ascii="Arial" w:hAnsi="Arial" w:cs="Arial"/>
          <w:sz w:val="22"/>
          <w:szCs w:val="22"/>
        </w:rPr>
        <w:fldChar w:fldCharType="separate"/>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sz w:val="22"/>
          <w:szCs w:val="22"/>
        </w:rPr>
        <w:fldChar w:fldCharType="end"/>
      </w:r>
      <w:bookmarkEnd w:id="1"/>
    </w:p>
    <w:p w14:paraId="7FEE9751" w14:textId="77777777" w:rsidR="00E146F9" w:rsidRPr="00CF2724" w:rsidRDefault="00E146F9">
      <w:pPr>
        <w:pBdr>
          <w:bottom w:val="single" w:sz="12" w:space="1" w:color="auto"/>
        </w:pBdr>
        <w:rPr>
          <w:rFonts w:ascii="Arial" w:hAnsi="Arial" w:cs="Arial"/>
          <w:sz w:val="14"/>
          <w:szCs w:val="14"/>
        </w:rPr>
      </w:pPr>
    </w:p>
    <w:p w14:paraId="7F3001B2" w14:textId="77777777" w:rsidR="00E146F9" w:rsidRPr="00CF2724" w:rsidRDefault="00E146F9">
      <w:pPr>
        <w:pBdr>
          <w:bottom w:val="single" w:sz="12" w:space="1" w:color="auto"/>
        </w:pBdr>
        <w:rPr>
          <w:rFonts w:ascii="Arial" w:hAnsi="Arial" w:cs="Arial"/>
          <w:b/>
          <w:bCs/>
          <w:sz w:val="22"/>
          <w:szCs w:val="22"/>
        </w:rPr>
      </w:pPr>
      <w:r w:rsidRPr="00CF2724">
        <w:rPr>
          <w:rFonts w:ascii="Arial" w:hAnsi="Arial" w:cs="Arial"/>
          <w:b/>
          <w:bCs/>
          <w:sz w:val="22"/>
          <w:szCs w:val="22"/>
        </w:rPr>
        <w:t>IR Number:</w:t>
      </w:r>
      <w:r w:rsidRPr="00CF2724">
        <w:rPr>
          <w:rFonts w:ascii="Arial" w:hAnsi="Arial" w:cs="Arial"/>
          <w:b/>
          <w:bCs/>
          <w:sz w:val="22"/>
          <w:szCs w:val="22"/>
        </w:rPr>
        <w:tab/>
      </w:r>
      <w:r w:rsidR="00C164F8" w:rsidRPr="00CF2724">
        <w:rPr>
          <w:rFonts w:ascii="Arial" w:hAnsi="Arial" w:cs="Arial"/>
          <w:b/>
          <w:bCs/>
          <w:sz w:val="22"/>
          <w:szCs w:val="22"/>
        </w:rPr>
        <w:fldChar w:fldCharType="begin">
          <w:ffData>
            <w:name w:val="Text3"/>
            <w:enabled/>
            <w:calcOnExit w:val="0"/>
            <w:textInput/>
          </w:ffData>
        </w:fldChar>
      </w:r>
      <w:bookmarkStart w:id="2" w:name="Text3"/>
      <w:r w:rsidR="00C164F8" w:rsidRPr="00CF2724">
        <w:rPr>
          <w:rFonts w:ascii="Arial" w:hAnsi="Arial" w:cs="Arial"/>
          <w:b/>
          <w:bCs/>
          <w:sz w:val="22"/>
          <w:szCs w:val="22"/>
        </w:rPr>
        <w:instrText xml:space="preserve"> FORMTEXT </w:instrText>
      </w:r>
      <w:r w:rsidR="00C164F8" w:rsidRPr="00CF2724">
        <w:rPr>
          <w:rFonts w:ascii="Arial" w:hAnsi="Arial" w:cs="Arial"/>
          <w:b/>
          <w:bCs/>
          <w:sz w:val="22"/>
          <w:szCs w:val="22"/>
        </w:rPr>
      </w:r>
      <w:r w:rsidR="00C164F8" w:rsidRPr="00CF2724">
        <w:rPr>
          <w:rFonts w:ascii="Arial" w:hAnsi="Arial" w:cs="Arial"/>
          <w:b/>
          <w:bCs/>
          <w:sz w:val="22"/>
          <w:szCs w:val="22"/>
        </w:rPr>
        <w:fldChar w:fldCharType="separate"/>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sz w:val="22"/>
          <w:szCs w:val="22"/>
        </w:rPr>
        <w:fldChar w:fldCharType="end"/>
      </w:r>
      <w:bookmarkEnd w:id="2"/>
      <w:r w:rsidRPr="00CF2724">
        <w:rPr>
          <w:rFonts w:ascii="Arial" w:hAnsi="Arial" w:cs="Arial"/>
          <w:b/>
          <w:bCs/>
          <w:sz w:val="22"/>
          <w:szCs w:val="22"/>
        </w:rPr>
        <w:tab/>
        <w:t>Protocol Number:</w:t>
      </w:r>
      <w:r w:rsidR="00C164F8" w:rsidRPr="00CF2724">
        <w:rPr>
          <w:rFonts w:ascii="Arial" w:hAnsi="Arial" w:cs="Arial"/>
          <w:b/>
          <w:bCs/>
          <w:sz w:val="22"/>
          <w:szCs w:val="22"/>
        </w:rPr>
        <w:t xml:space="preserve">  </w:t>
      </w:r>
      <w:r w:rsidR="00C164F8" w:rsidRPr="00CF2724">
        <w:rPr>
          <w:rFonts w:ascii="Arial" w:hAnsi="Arial" w:cs="Arial"/>
          <w:b/>
          <w:bCs/>
          <w:sz w:val="22"/>
          <w:szCs w:val="22"/>
        </w:rPr>
        <w:fldChar w:fldCharType="begin">
          <w:ffData>
            <w:name w:val="Text4"/>
            <w:enabled/>
            <w:calcOnExit w:val="0"/>
            <w:textInput/>
          </w:ffData>
        </w:fldChar>
      </w:r>
      <w:bookmarkStart w:id="3" w:name="Text4"/>
      <w:r w:rsidR="00C164F8" w:rsidRPr="00CF2724">
        <w:rPr>
          <w:rFonts w:ascii="Arial" w:hAnsi="Arial" w:cs="Arial"/>
          <w:b/>
          <w:bCs/>
          <w:sz w:val="22"/>
          <w:szCs w:val="22"/>
        </w:rPr>
        <w:instrText xml:space="preserve"> FORMTEXT </w:instrText>
      </w:r>
      <w:r w:rsidR="00C164F8" w:rsidRPr="00CF2724">
        <w:rPr>
          <w:rFonts w:ascii="Arial" w:hAnsi="Arial" w:cs="Arial"/>
          <w:b/>
          <w:bCs/>
          <w:sz w:val="22"/>
          <w:szCs w:val="22"/>
        </w:rPr>
      </w:r>
      <w:r w:rsidR="00C164F8" w:rsidRPr="00CF2724">
        <w:rPr>
          <w:rFonts w:ascii="Arial" w:hAnsi="Arial" w:cs="Arial"/>
          <w:b/>
          <w:bCs/>
          <w:sz w:val="22"/>
          <w:szCs w:val="22"/>
        </w:rPr>
        <w:fldChar w:fldCharType="separate"/>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sz w:val="22"/>
          <w:szCs w:val="22"/>
        </w:rPr>
        <w:fldChar w:fldCharType="end"/>
      </w:r>
      <w:bookmarkEnd w:id="3"/>
    </w:p>
    <w:p w14:paraId="6FBE12DB" w14:textId="77777777" w:rsidR="00E146F9" w:rsidRPr="00CF2724" w:rsidRDefault="00E146F9">
      <w:pPr>
        <w:pBdr>
          <w:bottom w:val="single" w:sz="12" w:space="1" w:color="auto"/>
        </w:pBdr>
        <w:rPr>
          <w:rFonts w:ascii="Arial" w:hAnsi="Arial" w:cs="Arial"/>
          <w:sz w:val="14"/>
          <w:szCs w:val="14"/>
        </w:rPr>
      </w:pPr>
    </w:p>
    <w:p w14:paraId="69E64BE0" w14:textId="77777777" w:rsidR="00E146F9" w:rsidRPr="00CF2724" w:rsidRDefault="00E146F9">
      <w:pPr>
        <w:rPr>
          <w:rFonts w:ascii="Arial" w:hAnsi="Arial" w:cs="Arial"/>
          <w:sz w:val="14"/>
          <w:szCs w:val="14"/>
        </w:rPr>
      </w:pPr>
      <w:r w:rsidRPr="00CF2724">
        <w:rPr>
          <w:rFonts w:ascii="Arial" w:hAnsi="Arial" w:cs="Arial"/>
          <w:sz w:val="14"/>
          <w:szCs w:val="14"/>
        </w:rPr>
        <w:t xml:space="preserve"> </w:t>
      </w:r>
    </w:p>
    <w:p w14:paraId="42F9B501" w14:textId="77777777" w:rsidR="00E146F9" w:rsidRPr="00CF2724" w:rsidRDefault="00E146F9">
      <w:pPr>
        <w:numPr>
          <w:ilvl w:val="0"/>
          <w:numId w:val="2"/>
        </w:numPr>
        <w:rPr>
          <w:rFonts w:ascii="Arial" w:hAnsi="Arial" w:cs="Arial"/>
          <w:szCs w:val="22"/>
        </w:rPr>
      </w:pPr>
      <w:r w:rsidRPr="00CF2724">
        <w:rPr>
          <w:rFonts w:ascii="Arial" w:hAnsi="Arial" w:cs="Arial"/>
          <w:szCs w:val="22"/>
        </w:rPr>
        <w:t xml:space="preserve">The above-named Individual Investigator has reviewed:  1) </w:t>
      </w:r>
      <w:r w:rsidRPr="00CF2724">
        <w:rPr>
          <w:rFonts w:ascii="Arial" w:hAnsi="Arial" w:cs="Arial"/>
          <w:i/>
          <w:iCs/>
          <w:szCs w:val="22"/>
        </w:rPr>
        <w:t>The Belmont Report: Ethical Principles and Guidelines for the Protection of Human Subjects of Research</w:t>
      </w:r>
      <w:r w:rsidRPr="00CF2724">
        <w:rPr>
          <w:rFonts w:ascii="Arial" w:hAnsi="Arial" w:cs="Arial"/>
          <w:szCs w:val="22"/>
        </w:rPr>
        <w:t xml:space="preserve"> (or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00A1BF09" w14:textId="77777777" w:rsidR="00E146F9" w:rsidRPr="00CF2724" w:rsidRDefault="00E146F9">
      <w:pPr>
        <w:rPr>
          <w:rFonts w:ascii="Arial" w:hAnsi="Arial" w:cs="Arial"/>
          <w:sz w:val="14"/>
          <w:szCs w:val="14"/>
        </w:rPr>
      </w:pPr>
    </w:p>
    <w:p w14:paraId="582A5D50"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6C4AA3DF" w14:textId="77777777" w:rsidR="00E146F9" w:rsidRPr="00CF2724" w:rsidRDefault="00E146F9">
      <w:pPr>
        <w:rPr>
          <w:rFonts w:ascii="Arial" w:hAnsi="Arial" w:cs="Arial"/>
          <w:sz w:val="14"/>
          <w:szCs w:val="14"/>
        </w:rPr>
      </w:pPr>
    </w:p>
    <w:p w14:paraId="067D9734"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will comply with all other applicable federal, international, state, and local laws</w:t>
      </w:r>
      <w:r w:rsidR="008A090A" w:rsidRPr="00CF2724">
        <w:rPr>
          <w:rFonts w:ascii="Arial" w:hAnsi="Arial" w:cs="Arial"/>
          <w:szCs w:val="22"/>
        </w:rPr>
        <w:t xml:space="preserve"> (including tribal laws passed by the official governing body of an American Indian or Alaska Native tribe)</w:t>
      </w:r>
      <w:r w:rsidRPr="00CF2724">
        <w:rPr>
          <w:rFonts w:ascii="Arial" w:hAnsi="Arial" w:cs="Arial"/>
          <w:szCs w:val="22"/>
        </w:rPr>
        <w:t>, regulations, and policies that may provide additional protection for human subjects participating in research conducted under this agreement.</w:t>
      </w:r>
    </w:p>
    <w:p w14:paraId="1B1E5CAA" w14:textId="77777777" w:rsidR="00E146F9" w:rsidRPr="00CF2724" w:rsidRDefault="00E146F9">
      <w:pPr>
        <w:rPr>
          <w:rFonts w:ascii="Arial" w:hAnsi="Arial" w:cs="Arial"/>
          <w:sz w:val="14"/>
          <w:szCs w:val="14"/>
        </w:rPr>
      </w:pPr>
    </w:p>
    <w:p w14:paraId="76D5B720" w14:textId="77777777" w:rsidR="00E146F9" w:rsidRPr="00CF2724" w:rsidRDefault="00E146F9">
      <w:pPr>
        <w:numPr>
          <w:ilvl w:val="0"/>
          <w:numId w:val="2"/>
        </w:numPr>
        <w:rPr>
          <w:rFonts w:ascii="Arial" w:hAnsi="Arial" w:cs="Arial"/>
          <w:szCs w:val="22"/>
        </w:rPr>
      </w:pPr>
      <w:r w:rsidRPr="00CF2724">
        <w:rPr>
          <w:rFonts w:ascii="Arial" w:hAnsi="Arial" w:cs="Arial"/>
          <w:szCs w:val="22"/>
        </w:rPr>
        <w:t xml:space="preserve">The Investigator will abide by all determinations of the </w:t>
      </w:r>
      <w:r w:rsidR="002F617D" w:rsidRPr="00CF2724">
        <w:rPr>
          <w:rFonts w:ascii="Arial" w:hAnsi="Arial" w:cs="Arial"/>
          <w:szCs w:val="22"/>
        </w:rPr>
        <w:t>Fred Hutch</w:t>
      </w:r>
      <w:r w:rsidR="00612E87" w:rsidRPr="00CF2724">
        <w:rPr>
          <w:rFonts w:ascii="Arial" w:hAnsi="Arial" w:cs="Arial"/>
          <w:szCs w:val="22"/>
        </w:rPr>
        <w:t xml:space="preserve"> </w:t>
      </w:r>
      <w:r w:rsidRPr="00CF2724">
        <w:rPr>
          <w:rFonts w:ascii="Arial" w:hAnsi="Arial" w:cs="Arial"/>
          <w:szCs w:val="22"/>
        </w:rPr>
        <w:t>Institutional Review Board (IRB) designated under the above FWA and will accept the final authority and decisions of the IRB/IEC, including but not limited to directives to terminate participation in designated research activities.</w:t>
      </w:r>
    </w:p>
    <w:p w14:paraId="7FDF50DD" w14:textId="77777777" w:rsidR="00E146F9" w:rsidRPr="00CF2724" w:rsidRDefault="00E146F9">
      <w:pPr>
        <w:rPr>
          <w:rFonts w:ascii="Arial" w:hAnsi="Arial" w:cs="Arial"/>
          <w:sz w:val="14"/>
          <w:szCs w:val="14"/>
        </w:rPr>
      </w:pPr>
    </w:p>
    <w:p w14:paraId="352E336F" w14:textId="6C08B6ED" w:rsidR="00E146F9" w:rsidRPr="00CF2724" w:rsidRDefault="00E146F9" w:rsidP="00DC06A2">
      <w:pPr>
        <w:numPr>
          <w:ilvl w:val="0"/>
          <w:numId w:val="2"/>
        </w:numPr>
        <w:rPr>
          <w:rFonts w:ascii="Arial" w:hAnsi="Arial" w:cs="Arial"/>
          <w:szCs w:val="22"/>
        </w:rPr>
      </w:pPr>
      <w:r w:rsidRPr="00CF2724">
        <w:rPr>
          <w:rFonts w:ascii="Arial" w:hAnsi="Arial" w:cs="Arial"/>
          <w:szCs w:val="22"/>
        </w:rPr>
        <w:t xml:space="preserve">The Investigator will complete any educational training required by the Institution and/or the </w:t>
      </w:r>
      <w:r w:rsidR="00612E87" w:rsidRPr="00CF2724">
        <w:rPr>
          <w:rFonts w:ascii="Arial" w:hAnsi="Arial" w:cs="Arial"/>
          <w:szCs w:val="22"/>
        </w:rPr>
        <w:t xml:space="preserve">IRB under </w:t>
      </w:r>
      <w:r w:rsidR="002F617D" w:rsidRPr="00CF2724">
        <w:rPr>
          <w:rFonts w:ascii="Arial" w:hAnsi="Arial" w:cs="Arial"/>
          <w:szCs w:val="22"/>
        </w:rPr>
        <w:t>Fred Hutch</w:t>
      </w:r>
      <w:r w:rsidR="00612E87" w:rsidRPr="00CF2724">
        <w:rPr>
          <w:rFonts w:ascii="Arial" w:hAnsi="Arial" w:cs="Arial"/>
          <w:szCs w:val="22"/>
        </w:rPr>
        <w:t xml:space="preserve"> </w:t>
      </w:r>
      <w:r w:rsidR="00B865BC">
        <w:rPr>
          <w:rFonts w:ascii="Arial" w:hAnsi="Arial" w:cs="Arial"/>
          <w:szCs w:val="22"/>
        </w:rPr>
        <w:t xml:space="preserve">Policy </w:t>
      </w:r>
      <w:hyperlink r:id="rId14" w:anchor="training" w:history="1">
        <w:r w:rsidR="00B865BC" w:rsidRPr="00B865BC">
          <w:rPr>
            <w:rStyle w:val="Hyperlink"/>
            <w:rFonts w:ascii="Arial" w:hAnsi="Arial" w:cs="Arial"/>
            <w:i/>
            <w:iCs/>
            <w:szCs w:val="22"/>
          </w:rPr>
          <w:t>HRP-062 - POLICY - Training</w:t>
        </w:r>
      </w:hyperlink>
      <w:r w:rsidR="00B865BC">
        <w:rPr>
          <w:rFonts w:ascii="Arial" w:hAnsi="Arial" w:cs="Arial"/>
          <w:i/>
          <w:iCs/>
          <w:szCs w:val="22"/>
        </w:rPr>
        <w:t xml:space="preserve"> </w:t>
      </w:r>
      <w:r w:rsidRPr="00CF2724">
        <w:rPr>
          <w:rFonts w:ascii="Arial" w:hAnsi="Arial" w:cs="Arial"/>
          <w:szCs w:val="22"/>
        </w:rPr>
        <w:t>prior to initiating research covered under this Agreement.</w:t>
      </w:r>
      <w:r w:rsidR="00612E87" w:rsidRPr="00CF2724">
        <w:rPr>
          <w:rFonts w:ascii="Arial" w:hAnsi="Arial" w:cs="Arial"/>
          <w:szCs w:val="22"/>
        </w:rPr>
        <w:t xml:space="preserve"> This includes training on Human Subject Protection and</w:t>
      </w:r>
      <w:r w:rsidR="00797522" w:rsidRPr="00CF2724">
        <w:rPr>
          <w:rFonts w:ascii="Arial" w:hAnsi="Arial" w:cs="Arial"/>
          <w:szCs w:val="22"/>
        </w:rPr>
        <w:t>,</w:t>
      </w:r>
      <w:r w:rsidR="00612E87" w:rsidRPr="00CF2724">
        <w:rPr>
          <w:rFonts w:ascii="Arial" w:hAnsi="Arial" w:cs="Arial"/>
          <w:szCs w:val="22"/>
        </w:rPr>
        <w:t xml:space="preserve"> </w:t>
      </w:r>
      <w:r w:rsidR="00E327DD" w:rsidRPr="00CF2724">
        <w:rPr>
          <w:rFonts w:ascii="Arial" w:hAnsi="Arial" w:cs="Arial"/>
          <w:szCs w:val="22"/>
        </w:rPr>
        <w:t>when applicable</w:t>
      </w:r>
      <w:r w:rsidR="00797522" w:rsidRPr="00CF2724">
        <w:rPr>
          <w:rFonts w:ascii="Arial" w:hAnsi="Arial" w:cs="Arial"/>
          <w:szCs w:val="22"/>
        </w:rPr>
        <w:t>,</w:t>
      </w:r>
      <w:r w:rsidR="00612E87" w:rsidRPr="00CF2724">
        <w:rPr>
          <w:rFonts w:ascii="Arial" w:hAnsi="Arial" w:cs="Arial"/>
          <w:szCs w:val="22"/>
        </w:rPr>
        <w:t xml:space="preserve"> training in Good Clinical Practice. </w:t>
      </w:r>
    </w:p>
    <w:p w14:paraId="4877FA9F" w14:textId="77777777" w:rsidR="00E146F9" w:rsidRPr="00CF2724" w:rsidRDefault="00E146F9">
      <w:pPr>
        <w:rPr>
          <w:rFonts w:ascii="Arial" w:hAnsi="Arial" w:cs="Arial"/>
          <w:sz w:val="14"/>
          <w:szCs w:val="14"/>
        </w:rPr>
      </w:pPr>
    </w:p>
    <w:p w14:paraId="3DD682AC"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will report promptly to the IRB/IEC any proposed changes in the research conducted under this Agreement.  The investigator will not initiate changes in the research without prior IRB review and approval, except where necessary to eliminate apparent immediate hazards to subjects.</w:t>
      </w:r>
    </w:p>
    <w:p w14:paraId="695FE350" w14:textId="77777777" w:rsidR="00E146F9" w:rsidRPr="00CF2724" w:rsidRDefault="00E146F9">
      <w:pPr>
        <w:rPr>
          <w:rFonts w:ascii="Arial" w:hAnsi="Arial" w:cs="Arial"/>
          <w:sz w:val="14"/>
          <w:szCs w:val="14"/>
        </w:rPr>
      </w:pPr>
    </w:p>
    <w:p w14:paraId="1EA0644F" w14:textId="77777777" w:rsidR="00B02484" w:rsidRPr="00CF2724" w:rsidRDefault="00B02484" w:rsidP="005D52D1">
      <w:pPr>
        <w:numPr>
          <w:ilvl w:val="0"/>
          <w:numId w:val="2"/>
        </w:numPr>
        <w:rPr>
          <w:rFonts w:ascii="Arial" w:hAnsi="Arial" w:cs="Arial"/>
        </w:rPr>
      </w:pPr>
      <w:r w:rsidRPr="00CF2724">
        <w:rPr>
          <w:rFonts w:ascii="Arial" w:hAnsi="Arial" w:cs="Arial"/>
        </w:rPr>
        <w:t>The Investigator understands that some problems</w:t>
      </w:r>
      <w:r w:rsidR="00327CA6" w:rsidRPr="00CF2724">
        <w:rPr>
          <w:rFonts w:ascii="Arial" w:hAnsi="Arial" w:cs="Arial"/>
        </w:rPr>
        <w:t xml:space="preserve"> must be reported</w:t>
      </w:r>
      <w:r w:rsidRPr="00CF2724">
        <w:rPr>
          <w:rFonts w:ascii="Arial" w:hAnsi="Arial" w:cs="Arial"/>
        </w:rPr>
        <w:t xml:space="preserve"> to the IRB </w:t>
      </w:r>
      <w:r w:rsidR="002D4F86" w:rsidRPr="00CF2724">
        <w:rPr>
          <w:rFonts w:ascii="Arial" w:hAnsi="Arial" w:cs="Arial"/>
        </w:rPr>
        <w:t>promptly</w:t>
      </w:r>
      <w:r w:rsidRPr="00CF2724">
        <w:rPr>
          <w:rFonts w:ascii="Arial" w:hAnsi="Arial" w:cs="Arial"/>
        </w:rPr>
        <w:t xml:space="preserve">. Examples of problems to report </w:t>
      </w:r>
      <w:r w:rsidR="002D4F86" w:rsidRPr="00CF2724">
        <w:rPr>
          <w:rFonts w:ascii="Arial" w:hAnsi="Arial" w:cs="Arial"/>
        </w:rPr>
        <w:t>promptly</w:t>
      </w:r>
      <w:r w:rsidR="00327CA6" w:rsidRPr="00CF2724">
        <w:rPr>
          <w:rFonts w:ascii="Arial" w:hAnsi="Arial" w:cs="Arial"/>
        </w:rPr>
        <w:t xml:space="preserve"> </w:t>
      </w:r>
      <w:r w:rsidRPr="00CF2724">
        <w:rPr>
          <w:rFonts w:ascii="Arial" w:hAnsi="Arial" w:cs="Arial"/>
        </w:rPr>
        <w:t>include:</w:t>
      </w:r>
    </w:p>
    <w:p w14:paraId="0A34E1ED"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Unanticipated Problems Involving Risks to Subjects or Others which are unexpected</w:t>
      </w:r>
      <w:r w:rsidR="00327CA6" w:rsidRPr="00CF2724">
        <w:rPr>
          <w:rFonts w:ascii="Arial" w:hAnsi="Arial" w:cs="Arial"/>
        </w:rPr>
        <w:t>,</w:t>
      </w:r>
      <w:r w:rsidRPr="00CF2724">
        <w:rPr>
          <w:rFonts w:ascii="Arial" w:hAnsi="Arial" w:cs="Arial"/>
        </w:rPr>
        <w:t xml:space="preserve"> related </w:t>
      </w:r>
      <w:r w:rsidR="00327CA6" w:rsidRPr="00CF2724">
        <w:rPr>
          <w:rFonts w:ascii="Arial" w:hAnsi="Arial" w:cs="Arial"/>
        </w:rPr>
        <w:t>or possible related and serious, including biomedical or biobehavioral adverse events</w:t>
      </w:r>
    </w:p>
    <w:p w14:paraId="29CBEF8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Breach of confidentiality</w:t>
      </w:r>
    </w:p>
    <w:p w14:paraId="0FB1E5B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Participant complaints</w:t>
      </w:r>
    </w:p>
    <w:p w14:paraId="36C7649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Unanticipated adverse device effect</w:t>
      </w:r>
      <w:r w:rsidR="00327CA6" w:rsidRPr="00CF2724">
        <w:rPr>
          <w:rFonts w:ascii="Arial" w:hAnsi="Arial" w:cs="Arial"/>
        </w:rPr>
        <w:t>s</w:t>
      </w:r>
    </w:p>
    <w:p w14:paraId="1A6BDCE3"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Incarceration of a subject in a protocol</w:t>
      </w:r>
    </w:p>
    <w:p w14:paraId="3705C1FD"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Any allegation or finding of non-compliance with regulations or IRB approved activities</w:t>
      </w:r>
    </w:p>
    <w:p w14:paraId="72EFD25C" w14:textId="77777777" w:rsidR="00B02484" w:rsidRPr="00CF2724" w:rsidRDefault="00B02484" w:rsidP="00B02484">
      <w:pPr>
        <w:rPr>
          <w:rFonts w:ascii="Arial" w:hAnsi="Arial" w:cs="Arial"/>
          <w:sz w:val="14"/>
          <w:szCs w:val="14"/>
        </w:rPr>
      </w:pPr>
    </w:p>
    <w:p w14:paraId="75661040" w14:textId="53C419B9" w:rsidR="00B02484" w:rsidRPr="00CF2724" w:rsidRDefault="00B02484" w:rsidP="005D52D1">
      <w:pPr>
        <w:ind w:left="360"/>
        <w:rPr>
          <w:rFonts w:ascii="Arial" w:hAnsi="Arial" w:cs="Arial"/>
        </w:rPr>
      </w:pPr>
      <w:r w:rsidRPr="00CF2724">
        <w:rPr>
          <w:rFonts w:ascii="Arial" w:hAnsi="Arial" w:cs="Arial"/>
        </w:rPr>
        <w:t>Please review</w:t>
      </w:r>
      <w:r w:rsidR="00B865BC">
        <w:rPr>
          <w:rFonts w:ascii="Arial" w:hAnsi="Arial" w:cs="Arial"/>
        </w:rPr>
        <w:t xml:space="preserve"> </w:t>
      </w:r>
      <w:hyperlink r:id="rId15" w:anchor="unanticipatedproblems" w:history="1">
        <w:r w:rsidR="00B865BC" w:rsidRPr="00B865BC">
          <w:rPr>
            <w:rStyle w:val="Hyperlink"/>
            <w:rFonts w:ascii="Arial" w:hAnsi="Arial" w:cs="Arial"/>
            <w:i/>
            <w:iCs/>
          </w:rPr>
          <w:t>HRP-131 - POLICY - Unanticipated Problems Involving Risks to Subjects or Others</w:t>
        </w:r>
      </w:hyperlink>
      <w:r w:rsidR="00327CA6" w:rsidRPr="00CF2724">
        <w:rPr>
          <w:rFonts w:ascii="Arial" w:hAnsi="Arial" w:cs="Arial"/>
        </w:rPr>
        <w:t xml:space="preserve">, </w:t>
      </w:r>
      <w:r w:rsidRPr="00CF2724">
        <w:rPr>
          <w:rFonts w:ascii="Arial" w:hAnsi="Arial" w:cs="Arial"/>
        </w:rPr>
        <w:t xml:space="preserve">and </w:t>
      </w:r>
      <w:hyperlink r:id="rId16" w:anchor="noncompliance" w:history="1">
        <w:r w:rsidR="00B865BC" w:rsidRPr="00B865BC">
          <w:rPr>
            <w:rStyle w:val="Hyperlink"/>
            <w:rFonts w:ascii="Arial" w:hAnsi="Arial" w:cs="Arial"/>
            <w:i/>
            <w:iCs/>
          </w:rPr>
          <w:t>HRP-024 - POLICY - Noncompliance</w:t>
        </w:r>
      </w:hyperlink>
      <w:r w:rsidR="00A01D31" w:rsidRPr="00CF2724">
        <w:rPr>
          <w:rFonts w:ascii="Arial" w:hAnsi="Arial" w:cs="Arial"/>
        </w:rPr>
        <w:t xml:space="preserve"> with the </w:t>
      </w:r>
      <w:hyperlink r:id="rId17" w:history="1">
        <w:r w:rsidR="00A01D31" w:rsidRPr="00E7749B">
          <w:rPr>
            <w:rStyle w:val="Hyperlink"/>
            <w:rFonts w:ascii="Arial" w:hAnsi="Arial" w:cs="Arial"/>
            <w:i/>
            <w:iCs/>
          </w:rPr>
          <w:t>Office of the Director’s Human Research Protection Program Policy</w:t>
        </w:r>
      </w:hyperlink>
      <w:r w:rsidR="00A01D31" w:rsidRPr="00E7749B">
        <w:rPr>
          <w:rFonts w:ascii="Arial" w:hAnsi="Arial" w:cs="Arial"/>
        </w:rPr>
        <w:t xml:space="preserve"> </w:t>
      </w:r>
      <w:r w:rsidRPr="00CF2724">
        <w:rPr>
          <w:rFonts w:ascii="Arial" w:hAnsi="Arial" w:cs="Arial"/>
        </w:rPr>
        <w:t xml:space="preserve">on the </w:t>
      </w:r>
      <w:r w:rsidR="002F617D" w:rsidRPr="00CF2724">
        <w:rPr>
          <w:rFonts w:ascii="Arial" w:hAnsi="Arial" w:cs="Arial"/>
        </w:rPr>
        <w:t>Fred Hutch</w:t>
      </w:r>
      <w:r w:rsidRPr="00CF2724">
        <w:rPr>
          <w:rFonts w:ascii="Arial" w:hAnsi="Arial" w:cs="Arial"/>
        </w:rPr>
        <w:t xml:space="preserve"> IRB website for specific instructions, responsibilities, and timelines of reporting.</w:t>
      </w:r>
    </w:p>
    <w:p w14:paraId="678A58C4" w14:textId="77777777" w:rsidR="00E146F9" w:rsidRPr="00CF2724" w:rsidRDefault="00E146F9">
      <w:pPr>
        <w:rPr>
          <w:rFonts w:ascii="Arial" w:hAnsi="Arial" w:cs="Arial"/>
          <w:sz w:val="14"/>
          <w:szCs w:val="14"/>
        </w:rPr>
      </w:pPr>
    </w:p>
    <w:p w14:paraId="417C383C" w14:textId="77777777" w:rsidR="00E146F9" w:rsidRPr="00CF2724" w:rsidRDefault="00E146F9" w:rsidP="00DC06A2">
      <w:pPr>
        <w:numPr>
          <w:ilvl w:val="1"/>
          <w:numId w:val="3"/>
        </w:numPr>
        <w:tabs>
          <w:tab w:val="num" w:pos="450"/>
        </w:tabs>
        <w:ind w:left="450" w:hanging="450"/>
        <w:rPr>
          <w:rFonts w:ascii="Arial" w:hAnsi="Arial" w:cs="Arial"/>
          <w:szCs w:val="22"/>
        </w:rPr>
      </w:pPr>
      <w:r w:rsidRPr="00CF2724">
        <w:rPr>
          <w:rFonts w:ascii="Arial" w:hAnsi="Arial" w:cs="Arial"/>
          <w:szCs w:val="22"/>
        </w:rPr>
        <w:lastRenderedPageBreak/>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55863840" w14:textId="77777777" w:rsidR="00E146F9" w:rsidRPr="00CF2724" w:rsidRDefault="00E146F9">
      <w:pPr>
        <w:rPr>
          <w:rFonts w:ascii="Arial" w:hAnsi="Arial" w:cs="Arial"/>
          <w:sz w:val="14"/>
          <w:szCs w:val="14"/>
        </w:rPr>
      </w:pPr>
    </w:p>
    <w:p w14:paraId="1928E304" w14:textId="77777777" w:rsidR="00E146F9" w:rsidRPr="00CF2724" w:rsidRDefault="00E146F9" w:rsidP="00DC06A2">
      <w:pPr>
        <w:numPr>
          <w:ilvl w:val="1"/>
          <w:numId w:val="3"/>
        </w:numPr>
        <w:rPr>
          <w:rFonts w:ascii="Arial" w:hAnsi="Arial" w:cs="Arial"/>
          <w:szCs w:val="22"/>
        </w:rPr>
      </w:pPr>
      <w:r w:rsidRPr="00CF2724">
        <w:rPr>
          <w:rFonts w:ascii="Arial" w:hAnsi="Arial" w:cs="Arial"/>
          <w:szCs w:val="22"/>
        </w:rPr>
        <w:t>The Investigator acknowledges and agrees to cooperate in the IRB/IECs responsibility for initial and continuing review, record keeping, reporting, and certification for the research referenced above.  The Investigator will provide all information requested by the IRB/IEC in a timely fashion.</w:t>
      </w:r>
    </w:p>
    <w:p w14:paraId="5099DC48" w14:textId="77777777" w:rsidR="00E146F9" w:rsidRPr="00CF2724" w:rsidRDefault="00E146F9">
      <w:pPr>
        <w:rPr>
          <w:rFonts w:ascii="Arial" w:hAnsi="Arial" w:cs="Arial"/>
          <w:sz w:val="14"/>
          <w:szCs w:val="14"/>
        </w:rPr>
      </w:pPr>
    </w:p>
    <w:p w14:paraId="39A4891A"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The Investigator will not enroll subjects in research under this Agreement prior to its review and approval by the IRB.</w:t>
      </w:r>
    </w:p>
    <w:p w14:paraId="782C8734" w14:textId="77777777" w:rsidR="00E146F9" w:rsidRPr="00CF2724" w:rsidRDefault="00E146F9">
      <w:pPr>
        <w:rPr>
          <w:rFonts w:ascii="Arial" w:hAnsi="Arial" w:cs="Arial"/>
          <w:sz w:val="14"/>
          <w:szCs w:val="14"/>
        </w:rPr>
      </w:pPr>
    </w:p>
    <w:p w14:paraId="5F4BD125"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 xml:space="preserve">Emergency medical care may be delivered without IRB review and approval to the extent permitted under applicable federal regulations and state law.  </w:t>
      </w:r>
    </w:p>
    <w:p w14:paraId="7AA370FF" w14:textId="77777777" w:rsidR="00E146F9" w:rsidRPr="00CF2724" w:rsidRDefault="00E146F9">
      <w:pPr>
        <w:rPr>
          <w:rFonts w:ascii="Arial" w:hAnsi="Arial" w:cs="Arial"/>
          <w:sz w:val="14"/>
          <w:szCs w:val="14"/>
        </w:rPr>
      </w:pPr>
    </w:p>
    <w:p w14:paraId="6B32F0CD"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This Agreement does not preclude the Investigator from taking part in research not covered by this Agreement.</w:t>
      </w:r>
    </w:p>
    <w:p w14:paraId="1C4CE694" w14:textId="77777777" w:rsidR="00E146F9" w:rsidRPr="00CF2724" w:rsidRDefault="00E146F9">
      <w:pPr>
        <w:rPr>
          <w:rFonts w:ascii="Arial" w:hAnsi="Arial" w:cs="Arial"/>
          <w:sz w:val="14"/>
          <w:szCs w:val="14"/>
        </w:rPr>
      </w:pPr>
    </w:p>
    <w:p w14:paraId="4D368A37" w14:textId="251BA7C0" w:rsidR="00E146F9" w:rsidRPr="00CF2724" w:rsidRDefault="00E146F9" w:rsidP="005D52D1">
      <w:pPr>
        <w:numPr>
          <w:ilvl w:val="1"/>
          <w:numId w:val="3"/>
        </w:numPr>
        <w:tabs>
          <w:tab w:val="clear" w:pos="360"/>
          <w:tab w:val="num" w:pos="450"/>
        </w:tabs>
        <w:spacing w:after="240"/>
        <w:ind w:left="446" w:hanging="446"/>
        <w:rPr>
          <w:rFonts w:ascii="Arial" w:hAnsi="Arial" w:cs="Arial"/>
          <w:szCs w:val="22"/>
        </w:rPr>
      </w:pPr>
      <w:r w:rsidRPr="00CF2724">
        <w:rPr>
          <w:rFonts w:ascii="Arial" w:hAnsi="Arial" w:cs="Arial"/>
          <w:szCs w:val="22"/>
        </w:rPr>
        <w:t xml:space="preserve">The Investigator acknowledges that </w:t>
      </w:r>
      <w:r w:rsidR="00B865BC">
        <w:rPr>
          <w:rFonts w:ascii="Arial" w:hAnsi="Arial" w:cs="Arial"/>
          <w:szCs w:val="22"/>
        </w:rPr>
        <w:t>they are</w:t>
      </w:r>
      <w:r w:rsidRPr="00CF2724">
        <w:rPr>
          <w:rFonts w:ascii="Arial" w:hAnsi="Arial" w:cs="Arial"/>
          <w:szCs w:val="22"/>
        </w:rPr>
        <w:t xml:space="preserve"> primarily responsible for safeguarding the rights and welfare of each research subject, and that the subject’s rights and welfare must take precedence over the goals and requirements of the research.</w:t>
      </w:r>
    </w:p>
    <w:tbl>
      <w:tblPr>
        <w:tblW w:w="4307" w:type="pct"/>
        <w:tblInd w:w="25" w:type="dxa"/>
        <w:tblLayout w:type="fixed"/>
        <w:tblCellMar>
          <w:left w:w="115" w:type="dxa"/>
          <w:right w:w="115" w:type="dxa"/>
        </w:tblCellMar>
        <w:tblLook w:val="04A0" w:firstRow="1" w:lastRow="0" w:firstColumn="1" w:lastColumn="0" w:noHBand="0" w:noVBand="1"/>
      </w:tblPr>
      <w:tblGrid>
        <w:gridCol w:w="5506"/>
        <w:gridCol w:w="1139"/>
        <w:gridCol w:w="2658"/>
      </w:tblGrid>
      <w:tr w:rsidR="00FB3B17" w:rsidRPr="00CF2724" w14:paraId="3975EF27" w14:textId="77777777" w:rsidTr="005D52D1">
        <w:tc>
          <w:tcPr>
            <w:tcW w:w="5219" w:type="dxa"/>
            <w:tcBorders>
              <w:bottom w:val="single" w:sz="4" w:space="0" w:color="auto"/>
            </w:tcBorders>
            <w:shd w:val="clear" w:color="auto" w:fill="auto"/>
          </w:tcPr>
          <w:p w14:paraId="406140A3" w14:textId="77777777" w:rsidR="00FB3B17" w:rsidRPr="00CF2724" w:rsidRDefault="00FB3B17" w:rsidP="004D662F">
            <w:pPr>
              <w:suppressAutoHyphens/>
              <w:spacing w:before="120"/>
              <w:rPr>
                <w:rFonts w:ascii="Arial" w:hAnsi="Arial" w:cs="Arial"/>
                <w:szCs w:val="18"/>
              </w:rPr>
            </w:pPr>
          </w:p>
        </w:tc>
        <w:tc>
          <w:tcPr>
            <w:tcW w:w="1080" w:type="dxa"/>
            <w:shd w:val="clear" w:color="auto" w:fill="auto"/>
          </w:tcPr>
          <w:p w14:paraId="6DF99331" w14:textId="77777777" w:rsidR="00FB3B17" w:rsidRPr="00CF2724" w:rsidRDefault="00FB3B17" w:rsidP="004D662F">
            <w:pPr>
              <w:suppressAutoHyphens/>
              <w:spacing w:before="120"/>
              <w:rPr>
                <w:rFonts w:ascii="Arial" w:hAnsi="Arial" w:cs="Arial"/>
                <w:szCs w:val="18"/>
              </w:rPr>
            </w:pPr>
          </w:p>
        </w:tc>
        <w:tc>
          <w:tcPr>
            <w:tcW w:w="2520" w:type="dxa"/>
            <w:tcBorders>
              <w:bottom w:val="single" w:sz="4" w:space="0" w:color="auto"/>
            </w:tcBorders>
            <w:shd w:val="clear" w:color="auto" w:fill="auto"/>
          </w:tcPr>
          <w:p w14:paraId="1A90A0CF"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FB3B17" w:rsidRPr="00CF2724" w14:paraId="5C571181" w14:textId="77777777" w:rsidTr="005D52D1">
        <w:tc>
          <w:tcPr>
            <w:tcW w:w="5219" w:type="dxa"/>
            <w:tcBorders>
              <w:top w:val="single" w:sz="4" w:space="0" w:color="auto"/>
            </w:tcBorders>
            <w:shd w:val="clear" w:color="auto" w:fill="auto"/>
            <w:vAlign w:val="bottom"/>
          </w:tcPr>
          <w:p w14:paraId="7C648FB8" w14:textId="77777777" w:rsidR="00FB3B17" w:rsidRPr="00CF2724" w:rsidRDefault="00FB3B17" w:rsidP="004D662F">
            <w:pPr>
              <w:suppressAutoHyphens/>
              <w:rPr>
                <w:rFonts w:ascii="Arial" w:hAnsi="Arial" w:cs="Arial"/>
                <w:szCs w:val="18"/>
              </w:rPr>
            </w:pPr>
            <w:r w:rsidRPr="00CF2724">
              <w:rPr>
                <w:rFonts w:ascii="Arial" w:hAnsi="Arial" w:cs="Arial"/>
                <w:szCs w:val="18"/>
              </w:rPr>
              <w:t>Investigator Signature</w:t>
            </w:r>
          </w:p>
        </w:tc>
        <w:tc>
          <w:tcPr>
            <w:tcW w:w="1080" w:type="dxa"/>
            <w:shd w:val="clear" w:color="auto" w:fill="auto"/>
            <w:vAlign w:val="bottom"/>
          </w:tcPr>
          <w:p w14:paraId="38EA7CE8" w14:textId="77777777" w:rsidR="00FB3B17" w:rsidRPr="00CF2724" w:rsidRDefault="00FB3B17" w:rsidP="004D662F">
            <w:pPr>
              <w:suppressAutoHyphens/>
              <w:rPr>
                <w:rFonts w:ascii="Arial" w:hAnsi="Arial" w:cs="Arial"/>
                <w:szCs w:val="18"/>
              </w:rPr>
            </w:pPr>
          </w:p>
        </w:tc>
        <w:tc>
          <w:tcPr>
            <w:tcW w:w="2520" w:type="dxa"/>
            <w:tcBorders>
              <w:top w:val="single" w:sz="4" w:space="0" w:color="auto"/>
            </w:tcBorders>
            <w:shd w:val="clear" w:color="auto" w:fill="auto"/>
            <w:vAlign w:val="bottom"/>
          </w:tcPr>
          <w:p w14:paraId="16C69BE3" w14:textId="77777777" w:rsidR="00FB3B17" w:rsidRPr="00CF2724" w:rsidRDefault="00FB3B17" w:rsidP="004D662F">
            <w:pPr>
              <w:suppressAutoHyphens/>
              <w:rPr>
                <w:rFonts w:ascii="Arial" w:hAnsi="Arial" w:cs="Arial"/>
                <w:szCs w:val="18"/>
              </w:rPr>
            </w:pPr>
            <w:r w:rsidRPr="00CF2724">
              <w:rPr>
                <w:rFonts w:ascii="Arial" w:hAnsi="Arial" w:cs="Arial"/>
                <w:szCs w:val="18"/>
              </w:rPr>
              <w:t>Date</w:t>
            </w:r>
          </w:p>
        </w:tc>
      </w:tr>
    </w:tbl>
    <w:p w14:paraId="13476AFE" w14:textId="77777777" w:rsidR="00E146F9" w:rsidRPr="00CF2724" w:rsidRDefault="00E146F9">
      <w:pPr>
        <w:rPr>
          <w:rFonts w:ascii="Arial" w:hAnsi="Arial" w:cs="Arial"/>
          <w:sz w:val="14"/>
          <w:szCs w:val="14"/>
        </w:rPr>
      </w:pPr>
    </w:p>
    <w:tbl>
      <w:tblPr>
        <w:tblW w:w="4747" w:type="pct"/>
        <w:tblInd w:w="25" w:type="dxa"/>
        <w:tblLayout w:type="fixed"/>
        <w:tblCellMar>
          <w:left w:w="115" w:type="dxa"/>
          <w:right w:w="115" w:type="dxa"/>
        </w:tblCellMar>
        <w:tblLook w:val="04A0" w:firstRow="1" w:lastRow="0" w:firstColumn="1" w:lastColumn="0" w:noHBand="0" w:noVBand="1"/>
      </w:tblPr>
      <w:tblGrid>
        <w:gridCol w:w="1234"/>
        <w:gridCol w:w="2753"/>
        <w:gridCol w:w="253"/>
        <w:gridCol w:w="32"/>
        <w:gridCol w:w="855"/>
        <w:gridCol w:w="2848"/>
        <w:gridCol w:w="285"/>
        <w:gridCol w:w="1994"/>
      </w:tblGrid>
      <w:tr w:rsidR="00FB3B17" w:rsidRPr="00CF2724" w14:paraId="72950B7B" w14:textId="77777777" w:rsidTr="005D52D1">
        <w:tc>
          <w:tcPr>
            <w:tcW w:w="1170" w:type="dxa"/>
          </w:tcPr>
          <w:p w14:paraId="35E03FAE"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t>Name:</w:t>
            </w:r>
          </w:p>
        </w:tc>
        <w:tc>
          <w:tcPr>
            <w:tcW w:w="2610" w:type="dxa"/>
            <w:tcBorders>
              <w:bottom w:val="single" w:sz="4" w:space="0" w:color="auto"/>
            </w:tcBorders>
            <w:shd w:val="clear" w:color="auto" w:fill="auto"/>
          </w:tcPr>
          <w:p w14:paraId="76F7D2E5"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270" w:type="dxa"/>
            <w:gridSpan w:val="2"/>
            <w:shd w:val="clear" w:color="auto" w:fill="auto"/>
          </w:tcPr>
          <w:p w14:paraId="1C628F7C" w14:textId="77777777" w:rsidR="00FB3B17" w:rsidRPr="00CF2724" w:rsidRDefault="00FB3B17" w:rsidP="004D662F">
            <w:pPr>
              <w:suppressAutoHyphens/>
              <w:spacing w:before="120"/>
              <w:rPr>
                <w:rFonts w:ascii="Arial" w:hAnsi="Arial" w:cs="Arial"/>
                <w:szCs w:val="18"/>
              </w:rPr>
            </w:pPr>
          </w:p>
        </w:tc>
        <w:tc>
          <w:tcPr>
            <w:tcW w:w="3510" w:type="dxa"/>
            <w:gridSpan w:val="2"/>
            <w:tcBorders>
              <w:bottom w:val="single" w:sz="4" w:space="0" w:color="auto"/>
            </w:tcBorders>
          </w:tcPr>
          <w:p w14:paraId="0C2737EE"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270" w:type="dxa"/>
          </w:tcPr>
          <w:p w14:paraId="57995B8F" w14:textId="77777777" w:rsidR="00FB3B17" w:rsidRPr="00CF2724" w:rsidRDefault="00FB3B17" w:rsidP="004D662F">
            <w:pPr>
              <w:suppressAutoHyphens/>
              <w:spacing w:before="120"/>
              <w:rPr>
                <w:rFonts w:ascii="Arial" w:hAnsi="Arial" w:cs="Arial"/>
                <w:szCs w:val="18"/>
              </w:rPr>
            </w:pPr>
          </w:p>
        </w:tc>
        <w:tc>
          <w:tcPr>
            <w:tcW w:w="1890" w:type="dxa"/>
            <w:tcBorders>
              <w:bottom w:val="single" w:sz="4" w:space="0" w:color="auto"/>
            </w:tcBorders>
            <w:shd w:val="clear" w:color="auto" w:fill="auto"/>
          </w:tcPr>
          <w:p w14:paraId="315A5C56"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FB3B17" w:rsidRPr="00CF2724" w14:paraId="26907969" w14:textId="77777777" w:rsidTr="005D52D1">
        <w:tc>
          <w:tcPr>
            <w:tcW w:w="1170" w:type="dxa"/>
          </w:tcPr>
          <w:p w14:paraId="5AE66F62" w14:textId="77777777" w:rsidR="00FB3B17" w:rsidRPr="00CF2724" w:rsidRDefault="00FB3B17" w:rsidP="004D662F">
            <w:pPr>
              <w:suppressAutoHyphens/>
              <w:rPr>
                <w:rFonts w:ascii="Arial" w:hAnsi="Arial" w:cs="Arial"/>
                <w:szCs w:val="18"/>
              </w:rPr>
            </w:pPr>
          </w:p>
        </w:tc>
        <w:tc>
          <w:tcPr>
            <w:tcW w:w="2610" w:type="dxa"/>
            <w:tcBorders>
              <w:top w:val="single" w:sz="4" w:space="0" w:color="auto"/>
            </w:tcBorders>
            <w:shd w:val="clear" w:color="auto" w:fill="auto"/>
            <w:vAlign w:val="bottom"/>
          </w:tcPr>
          <w:p w14:paraId="554BECA0" w14:textId="77777777" w:rsidR="00FB3B17" w:rsidRPr="00CF2724" w:rsidRDefault="00FB3B17" w:rsidP="004D662F">
            <w:pPr>
              <w:suppressAutoHyphens/>
              <w:rPr>
                <w:rFonts w:ascii="Arial" w:hAnsi="Arial" w:cs="Arial"/>
                <w:szCs w:val="18"/>
              </w:rPr>
            </w:pPr>
            <w:r w:rsidRPr="00CF2724">
              <w:rPr>
                <w:rFonts w:ascii="Arial" w:hAnsi="Arial" w:cs="Arial"/>
                <w:szCs w:val="18"/>
              </w:rPr>
              <w:t>(Last)</w:t>
            </w:r>
          </w:p>
        </w:tc>
        <w:tc>
          <w:tcPr>
            <w:tcW w:w="270" w:type="dxa"/>
            <w:gridSpan w:val="2"/>
            <w:shd w:val="clear" w:color="auto" w:fill="auto"/>
            <w:vAlign w:val="bottom"/>
          </w:tcPr>
          <w:p w14:paraId="5CC190C9" w14:textId="77777777" w:rsidR="00FB3B17" w:rsidRPr="00CF2724" w:rsidRDefault="00FB3B17" w:rsidP="004D662F">
            <w:pPr>
              <w:suppressAutoHyphens/>
              <w:rPr>
                <w:rFonts w:ascii="Arial" w:hAnsi="Arial" w:cs="Arial"/>
                <w:szCs w:val="18"/>
              </w:rPr>
            </w:pPr>
          </w:p>
        </w:tc>
        <w:tc>
          <w:tcPr>
            <w:tcW w:w="3510" w:type="dxa"/>
            <w:gridSpan w:val="2"/>
            <w:tcBorders>
              <w:top w:val="single" w:sz="4" w:space="0" w:color="auto"/>
            </w:tcBorders>
          </w:tcPr>
          <w:p w14:paraId="08DC66FC" w14:textId="77777777" w:rsidR="00FB3B17" w:rsidRPr="00CF2724" w:rsidRDefault="00FB3B17" w:rsidP="004D662F">
            <w:pPr>
              <w:suppressAutoHyphens/>
              <w:rPr>
                <w:rFonts w:ascii="Arial" w:hAnsi="Arial" w:cs="Arial"/>
                <w:szCs w:val="18"/>
              </w:rPr>
            </w:pPr>
            <w:r w:rsidRPr="00CF2724">
              <w:rPr>
                <w:rFonts w:ascii="Arial" w:hAnsi="Arial" w:cs="Arial"/>
                <w:szCs w:val="18"/>
              </w:rPr>
              <w:t>(First)</w:t>
            </w:r>
          </w:p>
        </w:tc>
        <w:tc>
          <w:tcPr>
            <w:tcW w:w="270" w:type="dxa"/>
          </w:tcPr>
          <w:p w14:paraId="0A677D9C" w14:textId="77777777" w:rsidR="00FB3B17" w:rsidRPr="00CF2724" w:rsidRDefault="00FB3B17" w:rsidP="004D662F">
            <w:pPr>
              <w:suppressAutoHyphens/>
              <w:rPr>
                <w:rFonts w:ascii="Arial" w:hAnsi="Arial" w:cs="Arial"/>
                <w:szCs w:val="18"/>
              </w:rPr>
            </w:pPr>
          </w:p>
        </w:tc>
        <w:tc>
          <w:tcPr>
            <w:tcW w:w="1890" w:type="dxa"/>
            <w:tcBorders>
              <w:top w:val="single" w:sz="4" w:space="0" w:color="auto"/>
            </w:tcBorders>
            <w:shd w:val="clear" w:color="auto" w:fill="auto"/>
            <w:vAlign w:val="bottom"/>
          </w:tcPr>
          <w:p w14:paraId="3F4A75A8" w14:textId="77777777" w:rsidR="00FB3B17" w:rsidRPr="00CF2724" w:rsidRDefault="00FB3B17" w:rsidP="004D662F">
            <w:pPr>
              <w:suppressAutoHyphens/>
              <w:rPr>
                <w:rFonts w:ascii="Arial" w:hAnsi="Arial" w:cs="Arial"/>
                <w:szCs w:val="18"/>
              </w:rPr>
            </w:pPr>
            <w:r w:rsidRPr="00CF2724">
              <w:rPr>
                <w:rFonts w:ascii="Arial" w:hAnsi="Arial" w:cs="Arial"/>
                <w:szCs w:val="18"/>
              </w:rPr>
              <w:t>(Middle Initial)</w:t>
            </w:r>
          </w:p>
        </w:tc>
      </w:tr>
      <w:tr w:rsidR="00ED6EA5" w:rsidRPr="00CF2724" w14:paraId="756AA3D2" w14:textId="77777777" w:rsidTr="005D52D1">
        <w:trPr>
          <w:trHeight w:val="459"/>
        </w:trPr>
        <w:tc>
          <w:tcPr>
            <w:tcW w:w="1170" w:type="dxa"/>
          </w:tcPr>
          <w:p w14:paraId="0F8E80A6"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Degree(s):</w:t>
            </w:r>
          </w:p>
        </w:tc>
        <w:tc>
          <w:tcPr>
            <w:tcW w:w="8550" w:type="dxa"/>
            <w:gridSpan w:val="7"/>
            <w:shd w:val="clear" w:color="auto" w:fill="auto"/>
          </w:tcPr>
          <w:p w14:paraId="68EA0910"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5E915EF4" w14:textId="77777777" w:rsidTr="005D52D1">
        <w:trPr>
          <w:trHeight w:val="432"/>
        </w:trPr>
        <w:tc>
          <w:tcPr>
            <w:tcW w:w="1170" w:type="dxa"/>
          </w:tcPr>
          <w:p w14:paraId="171B968B"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Address:</w:t>
            </w:r>
          </w:p>
        </w:tc>
        <w:tc>
          <w:tcPr>
            <w:tcW w:w="8550" w:type="dxa"/>
            <w:gridSpan w:val="7"/>
            <w:shd w:val="clear" w:color="auto" w:fill="auto"/>
          </w:tcPr>
          <w:p w14:paraId="186B11AA"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0A2305A9" w14:textId="77777777" w:rsidTr="005D52D1">
        <w:trPr>
          <w:trHeight w:val="450"/>
        </w:trPr>
        <w:tc>
          <w:tcPr>
            <w:tcW w:w="1170" w:type="dxa"/>
            <w:vAlign w:val="bottom"/>
          </w:tcPr>
          <w:p w14:paraId="09F49953" w14:textId="77777777" w:rsidR="00ED6EA5" w:rsidRPr="00CF2724" w:rsidRDefault="00ED6EA5" w:rsidP="00ED6EA5">
            <w:pPr>
              <w:suppressAutoHyphens/>
              <w:rPr>
                <w:rFonts w:ascii="Arial" w:hAnsi="Arial" w:cs="Arial"/>
                <w:szCs w:val="18"/>
              </w:rPr>
            </w:pPr>
            <w:r w:rsidRPr="00CF2724">
              <w:rPr>
                <w:rFonts w:ascii="Arial" w:hAnsi="Arial" w:cs="Arial"/>
                <w:szCs w:val="18"/>
              </w:rPr>
              <w:t>Phone #:</w:t>
            </w:r>
          </w:p>
        </w:tc>
        <w:tc>
          <w:tcPr>
            <w:tcW w:w="2850" w:type="dxa"/>
            <w:gridSpan w:val="2"/>
            <w:shd w:val="clear" w:color="auto" w:fill="auto"/>
            <w:vAlign w:val="bottom"/>
          </w:tcPr>
          <w:p w14:paraId="07AAC119" w14:textId="77777777" w:rsidR="00ED6EA5" w:rsidRPr="00CF2724" w:rsidRDefault="00ED6EA5" w:rsidP="004D662F">
            <w:pPr>
              <w:suppressAutoHyphens/>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840" w:type="dxa"/>
            <w:gridSpan w:val="2"/>
            <w:shd w:val="clear" w:color="auto" w:fill="auto"/>
            <w:vAlign w:val="bottom"/>
          </w:tcPr>
          <w:p w14:paraId="3CBE9B8C" w14:textId="77777777" w:rsidR="00ED6EA5" w:rsidRPr="00CF2724" w:rsidRDefault="00ED6EA5" w:rsidP="004D662F">
            <w:pPr>
              <w:suppressAutoHyphens/>
              <w:rPr>
                <w:rFonts w:ascii="Arial" w:hAnsi="Arial" w:cs="Arial"/>
                <w:szCs w:val="18"/>
              </w:rPr>
            </w:pPr>
            <w:r w:rsidRPr="00CF2724">
              <w:rPr>
                <w:rFonts w:ascii="Arial" w:hAnsi="Arial" w:cs="Arial"/>
                <w:szCs w:val="18"/>
              </w:rPr>
              <w:t>Fax #:</w:t>
            </w:r>
          </w:p>
        </w:tc>
        <w:tc>
          <w:tcPr>
            <w:tcW w:w="4860" w:type="dxa"/>
            <w:gridSpan w:val="3"/>
            <w:shd w:val="clear" w:color="auto" w:fill="auto"/>
            <w:vAlign w:val="bottom"/>
          </w:tcPr>
          <w:p w14:paraId="77621DED" w14:textId="77777777" w:rsidR="00ED6EA5" w:rsidRPr="00CF2724" w:rsidRDefault="00ED6EA5" w:rsidP="004D662F">
            <w:pPr>
              <w:suppressAutoHyphens/>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bl>
    <w:p w14:paraId="7C9CE1E8" w14:textId="77777777" w:rsidR="00ED6EA5" w:rsidRPr="00CF2724" w:rsidRDefault="00ED6EA5">
      <w:pPr>
        <w:rPr>
          <w:rFonts w:ascii="Arial" w:hAnsi="Arial" w:cs="Arial"/>
          <w:sz w:val="14"/>
          <w:szCs w:val="14"/>
        </w:rPr>
      </w:pPr>
    </w:p>
    <w:p w14:paraId="2993865B" w14:textId="77777777" w:rsidR="00E146F9" w:rsidRPr="00CF2724" w:rsidRDefault="00E146F9" w:rsidP="005D52D1">
      <w:pPr>
        <w:rPr>
          <w:rFonts w:ascii="Arial" w:hAnsi="Arial" w:cs="Arial"/>
          <w:i/>
          <w:iCs/>
          <w:sz w:val="22"/>
          <w:szCs w:val="22"/>
        </w:rPr>
      </w:pPr>
    </w:p>
    <w:tbl>
      <w:tblPr>
        <w:tblW w:w="4307" w:type="pct"/>
        <w:tblInd w:w="25" w:type="dxa"/>
        <w:tblLayout w:type="fixed"/>
        <w:tblCellMar>
          <w:left w:w="115" w:type="dxa"/>
          <w:right w:w="115" w:type="dxa"/>
        </w:tblCellMar>
        <w:tblLook w:val="04A0" w:firstRow="1" w:lastRow="0" w:firstColumn="1" w:lastColumn="0" w:noHBand="0" w:noVBand="1"/>
      </w:tblPr>
      <w:tblGrid>
        <w:gridCol w:w="5506"/>
        <w:gridCol w:w="1139"/>
        <w:gridCol w:w="2658"/>
      </w:tblGrid>
      <w:tr w:rsidR="00ED6EA5" w:rsidRPr="00CF2724" w14:paraId="273097EB" w14:textId="77777777" w:rsidTr="004D662F">
        <w:tc>
          <w:tcPr>
            <w:tcW w:w="5219" w:type="dxa"/>
            <w:tcBorders>
              <w:bottom w:val="single" w:sz="4" w:space="0" w:color="auto"/>
            </w:tcBorders>
            <w:shd w:val="clear" w:color="auto" w:fill="auto"/>
          </w:tcPr>
          <w:p w14:paraId="1B961B51" w14:textId="77777777" w:rsidR="00ED6EA5" w:rsidRPr="00CF2724" w:rsidRDefault="00ED6EA5" w:rsidP="004D662F">
            <w:pPr>
              <w:suppressAutoHyphens/>
              <w:spacing w:before="120"/>
              <w:rPr>
                <w:rFonts w:ascii="Arial" w:hAnsi="Arial" w:cs="Arial"/>
                <w:szCs w:val="18"/>
              </w:rPr>
            </w:pPr>
          </w:p>
        </w:tc>
        <w:tc>
          <w:tcPr>
            <w:tcW w:w="1080" w:type="dxa"/>
            <w:shd w:val="clear" w:color="auto" w:fill="auto"/>
          </w:tcPr>
          <w:p w14:paraId="68A2A620" w14:textId="77777777" w:rsidR="00ED6EA5" w:rsidRPr="00CF2724" w:rsidRDefault="00ED6EA5" w:rsidP="004D662F">
            <w:pPr>
              <w:suppressAutoHyphens/>
              <w:spacing w:before="120"/>
              <w:rPr>
                <w:rFonts w:ascii="Arial" w:hAnsi="Arial" w:cs="Arial"/>
                <w:szCs w:val="18"/>
              </w:rPr>
            </w:pPr>
          </w:p>
        </w:tc>
        <w:tc>
          <w:tcPr>
            <w:tcW w:w="2520" w:type="dxa"/>
            <w:tcBorders>
              <w:bottom w:val="single" w:sz="4" w:space="0" w:color="auto"/>
            </w:tcBorders>
            <w:shd w:val="clear" w:color="auto" w:fill="auto"/>
          </w:tcPr>
          <w:p w14:paraId="42CC0034"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40C22C45" w14:textId="77777777" w:rsidTr="004D662F">
        <w:tc>
          <w:tcPr>
            <w:tcW w:w="5219" w:type="dxa"/>
            <w:tcBorders>
              <w:top w:val="single" w:sz="4" w:space="0" w:color="auto"/>
            </w:tcBorders>
            <w:shd w:val="clear" w:color="auto" w:fill="auto"/>
            <w:vAlign w:val="bottom"/>
          </w:tcPr>
          <w:p w14:paraId="0E40E1B9" w14:textId="77777777" w:rsidR="00ED6EA5" w:rsidRPr="00CF2724" w:rsidRDefault="00ED6EA5" w:rsidP="004D662F">
            <w:pPr>
              <w:suppressAutoHyphens/>
              <w:rPr>
                <w:rFonts w:ascii="Arial" w:hAnsi="Arial" w:cs="Arial"/>
                <w:szCs w:val="18"/>
              </w:rPr>
            </w:pPr>
            <w:r w:rsidRPr="00CF2724">
              <w:rPr>
                <w:rFonts w:ascii="Arial" w:hAnsi="Arial" w:cs="Arial"/>
                <w:szCs w:val="18"/>
              </w:rPr>
              <w:t>Institutional Official (or Designee) Signature</w:t>
            </w:r>
          </w:p>
        </w:tc>
        <w:tc>
          <w:tcPr>
            <w:tcW w:w="1080" w:type="dxa"/>
            <w:shd w:val="clear" w:color="auto" w:fill="auto"/>
            <w:vAlign w:val="bottom"/>
          </w:tcPr>
          <w:p w14:paraId="6A203764" w14:textId="77777777" w:rsidR="00ED6EA5" w:rsidRPr="00CF2724" w:rsidRDefault="00ED6EA5" w:rsidP="004D662F">
            <w:pPr>
              <w:suppressAutoHyphens/>
              <w:rPr>
                <w:rFonts w:ascii="Arial" w:hAnsi="Arial" w:cs="Arial"/>
                <w:szCs w:val="18"/>
              </w:rPr>
            </w:pPr>
          </w:p>
        </w:tc>
        <w:tc>
          <w:tcPr>
            <w:tcW w:w="2520" w:type="dxa"/>
            <w:tcBorders>
              <w:top w:val="single" w:sz="4" w:space="0" w:color="auto"/>
            </w:tcBorders>
            <w:shd w:val="clear" w:color="auto" w:fill="auto"/>
            <w:vAlign w:val="bottom"/>
          </w:tcPr>
          <w:p w14:paraId="70F9F894" w14:textId="77777777" w:rsidR="00ED6EA5" w:rsidRPr="00CF2724" w:rsidRDefault="00ED6EA5" w:rsidP="004D662F">
            <w:pPr>
              <w:suppressAutoHyphens/>
              <w:rPr>
                <w:rFonts w:ascii="Arial" w:hAnsi="Arial" w:cs="Arial"/>
                <w:szCs w:val="18"/>
              </w:rPr>
            </w:pPr>
            <w:r w:rsidRPr="00CF2724">
              <w:rPr>
                <w:rFonts w:ascii="Arial" w:hAnsi="Arial" w:cs="Arial"/>
                <w:szCs w:val="18"/>
              </w:rPr>
              <w:t>Date</w:t>
            </w:r>
          </w:p>
        </w:tc>
      </w:tr>
    </w:tbl>
    <w:p w14:paraId="7429191F" w14:textId="77777777" w:rsidR="00E146F9" w:rsidRPr="00CF2724" w:rsidRDefault="00E146F9" w:rsidP="005D52D1">
      <w:pPr>
        <w:rPr>
          <w:rFonts w:ascii="Arial" w:hAnsi="Arial" w:cs="Arial"/>
          <w:sz w:val="22"/>
          <w:szCs w:val="22"/>
        </w:rPr>
      </w:pPr>
    </w:p>
    <w:tbl>
      <w:tblPr>
        <w:tblW w:w="4747" w:type="pct"/>
        <w:tblInd w:w="25" w:type="dxa"/>
        <w:tblLayout w:type="fixed"/>
        <w:tblCellMar>
          <w:left w:w="115" w:type="dxa"/>
          <w:right w:w="115" w:type="dxa"/>
        </w:tblCellMar>
        <w:tblLook w:val="04A0" w:firstRow="1" w:lastRow="0" w:firstColumn="1" w:lastColumn="0" w:noHBand="0" w:noVBand="1"/>
      </w:tblPr>
      <w:tblGrid>
        <w:gridCol w:w="1234"/>
        <w:gridCol w:w="2753"/>
        <w:gridCol w:w="253"/>
        <w:gridCol w:w="32"/>
        <w:gridCol w:w="855"/>
        <w:gridCol w:w="1139"/>
        <w:gridCol w:w="3988"/>
      </w:tblGrid>
      <w:tr w:rsidR="00ED6EA5" w:rsidRPr="00CF2724" w14:paraId="4CB870DD" w14:textId="77777777" w:rsidTr="005D52D1">
        <w:tc>
          <w:tcPr>
            <w:tcW w:w="1170" w:type="dxa"/>
          </w:tcPr>
          <w:p w14:paraId="67B5B418"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Name:</w:t>
            </w:r>
          </w:p>
        </w:tc>
        <w:tc>
          <w:tcPr>
            <w:tcW w:w="2610" w:type="dxa"/>
            <w:shd w:val="clear" w:color="auto" w:fill="auto"/>
          </w:tcPr>
          <w:p w14:paraId="40CAE40C" w14:textId="77777777" w:rsidR="00ED6EA5" w:rsidRPr="00CF2724" w:rsidRDefault="006222A5" w:rsidP="004D662F">
            <w:pPr>
              <w:suppressAutoHyphens/>
              <w:spacing w:before="120"/>
              <w:rPr>
                <w:rFonts w:ascii="Arial" w:hAnsi="Arial" w:cs="Arial"/>
                <w:szCs w:val="18"/>
              </w:rPr>
            </w:pPr>
            <w:r w:rsidRPr="00CF2724">
              <w:rPr>
                <w:rFonts w:ascii="Arial" w:hAnsi="Arial" w:cs="Arial"/>
                <w:szCs w:val="18"/>
              </w:rPr>
              <w:t>Meghan Scott</w:t>
            </w:r>
          </w:p>
        </w:tc>
        <w:tc>
          <w:tcPr>
            <w:tcW w:w="270" w:type="dxa"/>
            <w:gridSpan w:val="2"/>
            <w:shd w:val="clear" w:color="auto" w:fill="auto"/>
          </w:tcPr>
          <w:p w14:paraId="429B6658" w14:textId="77777777" w:rsidR="00ED6EA5" w:rsidRPr="00CF2724" w:rsidRDefault="00ED6EA5" w:rsidP="004D662F">
            <w:pPr>
              <w:suppressAutoHyphens/>
              <w:spacing w:before="120"/>
              <w:rPr>
                <w:rFonts w:ascii="Arial" w:hAnsi="Arial" w:cs="Arial"/>
                <w:szCs w:val="18"/>
              </w:rPr>
            </w:pPr>
          </w:p>
        </w:tc>
        <w:tc>
          <w:tcPr>
            <w:tcW w:w="1890" w:type="dxa"/>
            <w:gridSpan w:val="2"/>
          </w:tcPr>
          <w:p w14:paraId="5EB20A78"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Institutional Title:</w:t>
            </w:r>
          </w:p>
        </w:tc>
        <w:tc>
          <w:tcPr>
            <w:tcW w:w="3780" w:type="dxa"/>
          </w:tcPr>
          <w:p w14:paraId="6F4888E3"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IRO Director</w:t>
            </w:r>
          </w:p>
        </w:tc>
      </w:tr>
      <w:tr w:rsidR="00ED6EA5" w:rsidRPr="00CF2724" w14:paraId="781F9D71" w14:textId="77777777" w:rsidTr="005D52D1">
        <w:trPr>
          <w:trHeight w:val="549"/>
        </w:trPr>
        <w:tc>
          <w:tcPr>
            <w:tcW w:w="1170" w:type="dxa"/>
          </w:tcPr>
          <w:p w14:paraId="5ACEA6A0"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Address:</w:t>
            </w:r>
          </w:p>
        </w:tc>
        <w:tc>
          <w:tcPr>
            <w:tcW w:w="8550" w:type="dxa"/>
            <w:gridSpan w:val="6"/>
            <w:shd w:val="clear" w:color="auto" w:fill="auto"/>
            <w:vAlign w:val="bottom"/>
          </w:tcPr>
          <w:p w14:paraId="44DB27E2" w14:textId="7D622C9E" w:rsidR="00ED6EA5" w:rsidRPr="00CF2724" w:rsidRDefault="00ED6EA5" w:rsidP="005D52D1">
            <w:pPr>
              <w:suppressAutoHyphens/>
              <w:spacing w:before="120"/>
              <w:rPr>
                <w:rFonts w:ascii="Arial" w:hAnsi="Arial" w:cs="Arial"/>
              </w:rPr>
            </w:pPr>
            <w:r w:rsidRPr="00CF2724">
              <w:rPr>
                <w:rFonts w:ascii="Arial" w:hAnsi="Arial" w:cs="Arial"/>
              </w:rPr>
              <w:t>Fred Hutchinson Cancer Center</w:t>
            </w:r>
          </w:p>
          <w:p w14:paraId="2695E830" w14:textId="30FF268D" w:rsidR="00ED6EA5" w:rsidRPr="00CF2724" w:rsidRDefault="00ED6EA5" w:rsidP="00FB28F9">
            <w:pPr>
              <w:suppressAutoHyphens/>
              <w:rPr>
                <w:rFonts w:ascii="Arial" w:hAnsi="Arial" w:cs="Arial"/>
              </w:rPr>
            </w:pPr>
            <w:r w:rsidRPr="00CF2724">
              <w:rPr>
                <w:rFonts w:ascii="Arial" w:hAnsi="Arial" w:cs="Arial"/>
              </w:rPr>
              <w:t>1100 Fairview Avenue North, Mailstop: J2-100</w:t>
            </w:r>
          </w:p>
          <w:p w14:paraId="5FF9402B" w14:textId="77777777" w:rsidR="00ED6EA5" w:rsidRPr="00CF2724" w:rsidRDefault="00ED6EA5" w:rsidP="004D662F">
            <w:pPr>
              <w:suppressAutoHyphens/>
              <w:rPr>
                <w:rFonts w:ascii="Arial" w:hAnsi="Arial" w:cs="Arial"/>
                <w:szCs w:val="18"/>
              </w:rPr>
            </w:pPr>
            <w:r w:rsidRPr="00CF2724">
              <w:rPr>
                <w:rFonts w:ascii="Arial" w:hAnsi="Arial" w:cs="Arial"/>
              </w:rPr>
              <w:t>Seattle, WA  98109</w:t>
            </w:r>
          </w:p>
        </w:tc>
      </w:tr>
      <w:tr w:rsidR="00ED6EA5" w:rsidRPr="00CF2724" w14:paraId="51EC7D17" w14:textId="77777777" w:rsidTr="005D52D1">
        <w:trPr>
          <w:trHeight w:val="405"/>
        </w:trPr>
        <w:tc>
          <w:tcPr>
            <w:tcW w:w="1170" w:type="dxa"/>
            <w:vAlign w:val="bottom"/>
          </w:tcPr>
          <w:p w14:paraId="6FE7E080" w14:textId="77777777" w:rsidR="00ED6EA5" w:rsidRPr="00CF2724" w:rsidRDefault="00ED6EA5" w:rsidP="004D662F">
            <w:pPr>
              <w:suppressAutoHyphens/>
              <w:rPr>
                <w:rFonts w:ascii="Arial" w:hAnsi="Arial" w:cs="Arial"/>
                <w:szCs w:val="18"/>
              </w:rPr>
            </w:pPr>
            <w:r w:rsidRPr="00CF2724">
              <w:rPr>
                <w:rFonts w:ascii="Arial" w:hAnsi="Arial" w:cs="Arial"/>
                <w:szCs w:val="18"/>
              </w:rPr>
              <w:t>Phone #:</w:t>
            </w:r>
          </w:p>
        </w:tc>
        <w:tc>
          <w:tcPr>
            <w:tcW w:w="2850" w:type="dxa"/>
            <w:gridSpan w:val="2"/>
            <w:shd w:val="clear" w:color="auto" w:fill="auto"/>
            <w:vAlign w:val="bottom"/>
          </w:tcPr>
          <w:p w14:paraId="2D9C706F" w14:textId="77777777" w:rsidR="00ED6EA5" w:rsidRPr="00CF2724" w:rsidRDefault="00ED6EA5" w:rsidP="004D662F">
            <w:pPr>
              <w:suppressAutoHyphens/>
              <w:rPr>
                <w:rFonts w:ascii="Arial" w:hAnsi="Arial" w:cs="Arial"/>
                <w:szCs w:val="18"/>
              </w:rPr>
            </w:pPr>
            <w:r w:rsidRPr="00CF2724">
              <w:rPr>
                <w:rFonts w:ascii="Arial" w:hAnsi="Arial" w:cs="Arial"/>
                <w:szCs w:val="18"/>
              </w:rPr>
              <w:t>206.667.</w:t>
            </w:r>
            <w:r w:rsidR="006222A5" w:rsidRPr="00CF2724">
              <w:rPr>
                <w:rFonts w:ascii="Arial" w:hAnsi="Arial" w:cs="Arial"/>
                <w:szCs w:val="18"/>
              </w:rPr>
              <w:t>4372</w:t>
            </w:r>
          </w:p>
        </w:tc>
        <w:tc>
          <w:tcPr>
            <w:tcW w:w="840" w:type="dxa"/>
            <w:gridSpan w:val="2"/>
            <w:shd w:val="clear" w:color="auto" w:fill="auto"/>
            <w:vAlign w:val="bottom"/>
          </w:tcPr>
          <w:p w14:paraId="65921562" w14:textId="77777777" w:rsidR="00ED6EA5" w:rsidRPr="00CF2724" w:rsidRDefault="00ED6EA5" w:rsidP="004D662F">
            <w:pPr>
              <w:suppressAutoHyphens/>
              <w:rPr>
                <w:rFonts w:ascii="Arial" w:hAnsi="Arial" w:cs="Arial"/>
                <w:szCs w:val="18"/>
              </w:rPr>
            </w:pPr>
            <w:r w:rsidRPr="00CF2724">
              <w:rPr>
                <w:rFonts w:ascii="Arial" w:hAnsi="Arial" w:cs="Arial"/>
                <w:szCs w:val="18"/>
              </w:rPr>
              <w:t>Fax #:</w:t>
            </w:r>
          </w:p>
        </w:tc>
        <w:tc>
          <w:tcPr>
            <w:tcW w:w="4860" w:type="dxa"/>
            <w:gridSpan w:val="2"/>
            <w:shd w:val="clear" w:color="auto" w:fill="auto"/>
            <w:vAlign w:val="bottom"/>
          </w:tcPr>
          <w:p w14:paraId="304B403F" w14:textId="77777777" w:rsidR="00ED6EA5" w:rsidRPr="00CF2724" w:rsidRDefault="00ED6EA5" w:rsidP="004D662F">
            <w:pPr>
              <w:suppressAutoHyphens/>
              <w:rPr>
                <w:rFonts w:ascii="Arial" w:hAnsi="Arial" w:cs="Arial"/>
                <w:szCs w:val="18"/>
              </w:rPr>
            </w:pPr>
            <w:r w:rsidRPr="00CF2724">
              <w:rPr>
                <w:rFonts w:ascii="Arial" w:hAnsi="Arial" w:cs="Arial"/>
                <w:szCs w:val="18"/>
              </w:rPr>
              <w:t>206.667.6831</w:t>
            </w:r>
          </w:p>
        </w:tc>
      </w:tr>
    </w:tbl>
    <w:p w14:paraId="7887AAC7" w14:textId="77777777" w:rsidR="00E146F9" w:rsidRPr="00CF2724" w:rsidRDefault="00E146F9" w:rsidP="00FB28F9">
      <w:pPr>
        <w:rPr>
          <w:rFonts w:ascii="Arial" w:hAnsi="Arial" w:cs="Arial"/>
          <w:sz w:val="14"/>
          <w:szCs w:val="22"/>
        </w:rPr>
      </w:pPr>
    </w:p>
    <w:sectPr w:rsidR="00E146F9" w:rsidRPr="00CF2724" w:rsidSect="00CF2724">
      <w:footerReference w:type="default" r:id="rId18"/>
      <w:type w:val="continuous"/>
      <w:pgSz w:w="12240" w:h="15840"/>
      <w:pgMar w:top="720" w:right="720" w:bottom="720" w:left="720" w:header="45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B6EF" w14:textId="77777777" w:rsidR="00837521" w:rsidRDefault="00837521">
      <w:r>
        <w:separator/>
      </w:r>
    </w:p>
  </w:endnote>
  <w:endnote w:type="continuationSeparator" w:id="0">
    <w:p w14:paraId="2DE6C6E3" w14:textId="77777777" w:rsidR="00837521" w:rsidRDefault="0083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A98" w14:textId="2FB3A306" w:rsidR="001B0797" w:rsidRPr="00CF2724" w:rsidRDefault="00300E22" w:rsidP="005350FD">
    <w:pPr>
      <w:pStyle w:val="Footer"/>
      <w:spacing w:before="120"/>
      <w:rPr>
        <w:rFonts w:cs="Arial"/>
        <w:szCs w:val="18"/>
      </w:rPr>
    </w:pPr>
    <w:r>
      <w:rPr>
        <w:rFonts w:cs="Arial"/>
        <w:noProof/>
        <w:szCs w:val="18"/>
      </w:rPr>
      <w:t>HRP-278</w:t>
    </w:r>
    <w:r w:rsidR="001B0797" w:rsidRPr="00CF2724">
      <w:rPr>
        <w:rFonts w:cs="Arial"/>
        <w:noProof/>
        <w:szCs w:val="18"/>
      </w:rPr>
      <w:t xml:space="preserve"> </w:t>
    </w:r>
    <w:r w:rsidR="001B0797" w:rsidRPr="00CF2724">
      <w:rPr>
        <w:rFonts w:cs="Arial"/>
        <w:szCs w:val="18"/>
      </w:rPr>
      <w:t xml:space="preserve">/ Version </w:t>
    </w:r>
    <w:r w:rsidR="00B865BC">
      <w:rPr>
        <w:rFonts w:cs="Arial"/>
        <w:szCs w:val="18"/>
      </w:rPr>
      <w:t>1.01</w:t>
    </w:r>
    <w:r w:rsidR="001B0797" w:rsidRPr="00CF2724">
      <w:rPr>
        <w:rFonts w:cs="Arial"/>
        <w:szCs w:val="18"/>
      </w:rPr>
      <w:t xml:space="preserve"> / </w:t>
    </w:r>
    <w:r w:rsidR="00F302F1">
      <w:rPr>
        <w:rFonts w:cs="Arial"/>
        <w:szCs w:val="18"/>
      </w:rPr>
      <w:t>02-03-2025</w:t>
    </w:r>
    <w:r w:rsidR="001B0797" w:rsidRPr="00CF2724">
      <w:rPr>
        <w:rFonts w:cs="Arial"/>
        <w:szCs w:val="18"/>
      </w:rPr>
      <w:t xml:space="preserve"> / Page </w:t>
    </w:r>
    <w:r w:rsidR="001B0797" w:rsidRPr="00CF2724">
      <w:rPr>
        <w:rFonts w:cs="Arial"/>
        <w:szCs w:val="18"/>
      </w:rPr>
      <w:fldChar w:fldCharType="begin"/>
    </w:r>
    <w:r w:rsidR="001B0797" w:rsidRPr="00CF2724">
      <w:rPr>
        <w:rFonts w:cs="Arial"/>
        <w:szCs w:val="18"/>
      </w:rPr>
      <w:instrText xml:space="preserve"> PAGE </w:instrText>
    </w:r>
    <w:r w:rsidR="001B0797" w:rsidRPr="00CF2724">
      <w:rPr>
        <w:rFonts w:cs="Arial"/>
        <w:szCs w:val="18"/>
      </w:rPr>
      <w:fldChar w:fldCharType="separate"/>
    </w:r>
    <w:r w:rsidR="005C0160" w:rsidRPr="00CF2724">
      <w:rPr>
        <w:rFonts w:cs="Arial"/>
        <w:noProof/>
        <w:szCs w:val="18"/>
      </w:rPr>
      <w:t>1</w:t>
    </w:r>
    <w:r w:rsidR="001B0797" w:rsidRPr="00CF2724">
      <w:rPr>
        <w:rFonts w:cs="Arial"/>
        <w:szCs w:val="18"/>
      </w:rPr>
      <w:fldChar w:fldCharType="end"/>
    </w:r>
    <w:r w:rsidR="001B0797" w:rsidRPr="00CF2724">
      <w:rPr>
        <w:rFonts w:cs="Arial"/>
        <w:szCs w:val="18"/>
      </w:rPr>
      <w:t xml:space="preserve"> of </w:t>
    </w:r>
    <w:r w:rsidR="001B0797" w:rsidRPr="00CF2724">
      <w:rPr>
        <w:rFonts w:cs="Arial"/>
        <w:szCs w:val="18"/>
      </w:rPr>
      <w:fldChar w:fldCharType="begin"/>
    </w:r>
    <w:r w:rsidR="001B0797" w:rsidRPr="00CF2724">
      <w:rPr>
        <w:rFonts w:cs="Arial"/>
        <w:szCs w:val="18"/>
      </w:rPr>
      <w:instrText xml:space="preserve"> NUMPAGES </w:instrText>
    </w:r>
    <w:r w:rsidR="001B0797" w:rsidRPr="00CF2724">
      <w:rPr>
        <w:rFonts w:cs="Arial"/>
        <w:szCs w:val="18"/>
      </w:rPr>
      <w:fldChar w:fldCharType="separate"/>
    </w:r>
    <w:r w:rsidR="005C0160" w:rsidRPr="00CF2724">
      <w:rPr>
        <w:rFonts w:cs="Arial"/>
        <w:noProof/>
        <w:szCs w:val="18"/>
      </w:rPr>
      <w:t>2</w:t>
    </w:r>
    <w:r w:rsidR="001B0797" w:rsidRPr="00CF2724">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83D9" w14:textId="77777777" w:rsidR="00837521" w:rsidRDefault="00837521">
      <w:r>
        <w:separator/>
      </w:r>
    </w:p>
  </w:footnote>
  <w:footnote w:type="continuationSeparator" w:id="0">
    <w:p w14:paraId="7F0CE08B" w14:textId="77777777" w:rsidR="00837521" w:rsidRDefault="0083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2" w15:restartNumberingAfterBreak="0">
    <w:nsid w:val="68F1401D"/>
    <w:multiLevelType w:val="hybridMultilevel"/>
    <w:tmpl w:val="EB7A5688"/>
    <w:lvl w:ilvl="0" w:tplc="95F8DDE8">
      <w:start w:val="1"/>
      <w:numFmt w:val="decimal"/>
      <w:lvlText w:val="%1."/>
      <w:lvlJc w:val="left"/>
      <w:pPr>
        <w:tabs>
          <w:tab w:val="num" w:pos="720"/>
        </w:tabs>
        <w:ind w:left="720" w:hanging="360"/>
      </w:pPr>
      <w:rPr>
        <w:rFonts w:hint="default"/>
      </w:rPr>
    </w:lvl>
    <w:lvl w:ilvl="1" w:tplc="1732194C">
      <w:start w:val="8"/>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647342">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9112401">
    <w:abstractNumId w:val="1"/>
  </w:num>
  <w:num w:numId="3" w16cid:durableId="116917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E3"/>
    <w:rsid w:val="00022F4B"/>
    <w:rsid w:val="0003739B"/>
    <w:rsid w:val="00063E07"/>
    <w:rsid w:val="00073047"/>
    <w:rsid w:val="00076CA5"/>
    <w:rsid w:val="000D1634"/>
    <w:rsid w:val="000E2198"/>
    <w:rsid w:val="00125190"/>
    <w:rsid w:val="00142275"/>
    <w:rsid w:val="00167FF0"/>
    <w:rsid w:val="00174A90"/>
    <w:rsid w:val="001B0797"/>
    <w:rsid w:val="001C68EB"/>
    <w:rsid w:val="001F00C6"/>
    <w:rsid w:val="00240926"/>
    <w:rsid w:val="00246CBC"/>
    <w:rsid w:val="00253FCA"/>
    <w:rsid w:val="00271797"/>
    <w:rsid w:val="002839DE"/>
    <w:rsid w:val="002A0C60"/>
    <w:rsid w:val="002A5E78"/>
    <w:rsid w:val="002C0748"/>
    <w:rsid w:val="002D4F86"/>
    <w:rsid w:val="002F617D"/>
    <w:rsid w:val="00300E22"/>
    <w:rsid w:val="003061D1"/>
    <w:rsid w:val="00312426"/>
    <w:rsid w:val="00327CA6"/>
    <w:rsid w:val="00334DF5"/>
    <w:rsid w:val="00337E9C"/>
    <w:rsid w:val="003575DE"/>
    <w:rsid w:val="0037324A"/>
    <w:rsid w:val="003A53B6"/>
    <w:rsid w:val="00401DA0"/>
    <w:rsid w:val="00415740"/>
    <w:rsid w:val="00417A69"/>
    <w:rsid w:val="004624F9"/>
    <w:rsid w:val="004812D5"/>
    <w:rsid w:val="004D662F"/>
    <w:rsid w:val="004E44DF"/>
    <w:rsid w:val="004E4F06"/>
    <w:rsid w:val="005350FD"/>
    <w:rsid w:val="0055423B"/>
    <w:rsid w:val="005C0160"/>
    <w:rsid w:val="005C48D3"/>
    <w:rsid w:val="005D52D1"/>
    <w:rsid w:val="005D554C"/>
    <w:rsid w:val="005D7928"/>
    <w:rsid w:val="005F1CF4"/>
    <w:rsid w:val="00612E87"/>
    <w:rsid w:val="006222A5"/>
    <w:rsid w:val="00627362"/>
    <w:rsid w:val="006436FE"/>
    <w:rsid w:val="00657E06"/>
    <w:rsid w:val="0066569E"/>
    <w:rsid w:val="0067047C"/>
    <w:rsid w:val="006774FB"/>
    <w:rsid w:val="00687E3F"/>
    <w:rsid w:val="00692B85"/>
    <w:rsid w:val="006D7E27"/>
    <w:rsid w:val="007336FD"/>
    <w:rsid w:val="00755C6A"/>
    <w:rsid w:val="00774205"/>
    <w:rsid w:val="00797522"/>
    <w:rsid w:val="007A48BF"/>
    <w:rsid w:val="007E2D25"/>
    <w:rsid w:val="008113D1"/>
    <w:rsid w:val="00812AA6"/>
    <w:rsid w:val="00812D06"/>
    <w:rsid w:val="00820F3F"/>
    <w:rsid w:val="00827421"/>
    <w:rsid w:val="00837521"/>
    <w:rsid w:val="00857FA7"/>
    <w:rsid w:val="00881C2B"/>
    <w:rsid w:val="008910E3"/>
    <w:rsid w:val="008A090A"/>
    <w:rsid w:val="008A462A"/>
    <w:rsid w:val="008A510B"/>
    <w:rsid w:val="008F0133"/>
    <w:rsid w:val="008F6A88"/>
    <w:rsid w:val="00924A35"/>
    <w:rsid w:val="00950496"/>
    <w:rsid w:val="00972F76"/>
    <w:rsid w:val="009928F9"/>
    <w:rsid w:val="00993EE7"/>
    <w:rsid w:val="009D39C5"/>
    <w:rsid w:val="00A01D31"/>
    <w:rsid w:val="00A20554"/>
    <w:rsid w:val="00A24685"/>
    <w:rsid w:val="00A567D5"/>
    <w:rsid w:val="00A72AB9"/>
    <w:rsid w:val="00A849CD"/>
    <w:rsid w:val="00AC2DC6"/>
    <w:rsid w:val="00AD3BB6"/>
    <w:rsid w:val="00AE5E60"/>
    <w:rsid w:val="00B02484"/>
    <w:rsid w:val="00B20B50"/>
    <w:rsid w:val="00B71D71"/>
    <w:rsid w:val="00B74FA7"/>
    <w:rsid w:val="00B865BC"/>
    <w:rsid w:val="00B91DE4"/>
    <w:rsid w:val="00BE4357"/>
    <w:rsid w:val="00BE57B8"/>
    <w:rsid w:val="00BF41A8"/>
    <w:rsid w:val="00C021D8"/>
    <w:rsid w:val="00C164F8"/>
    <w:rsid w:val="00C234A1"/>
    <w:rsid w:val="00C4495E"/>
    <w:rsid w:val="00C5256D"/>
    <w:rsid w:val="00C841B6"/>
    <w:rsid w:val="00CB4BC9"/>
    <w:rsid w:val="00CB5A55"/>
    <w:rsid w:val="00CB7698"/>
    <w:rsid w:val="00CC462A"/>
    <w:rsid w:val="00CF2724"/>
    <w:rsid w:val="00D066BF"/>
    <w:rsid w:val="00D4691F"/>
    <w:rsid w:val="00D525FB"/>
    <w:rsid w:val="00D547C9"/>
    <w:rsid w:val="00D63FC3"/>
    <w:rsid w:val="00DA21BA"/>
    <w:rsid w:val="00DA706B"/>
    <w:rsid w:val="00DC06A2"/>
    <w:rsid w:val="00DC32FF"/>
    <w:rsid w:val="00DD0610"/>
    <w:rsid w:val="00DD2D85"/>
    <w:rsid w:val="00DF4AC9"/>
    <w:rsid w:val="00E03D88"/>
    <w:rsid w:val="00E146F9"/>
    <w:rsid w:val="00E327DD"/>
    <w:rsid w:val="00E419E6"/>
    <w:rsid w:val="00E564CA"/>
    <w:rsid w:val="00E7749B"/>
    <w:rsid w:val="00EA48B0"/>
    <w:rsid w:val="00EA6CE3"/>
    <w:rsid w:val="00EB16EC"/>
    <w:rsid w:val="00ED3E8B"/>
    <w:rsid w:val="00ED65A4"/>
    <w:rsid w:val="00ED6EA5"/>
    <w:rsid w:val="00EE57A6"/>
    <w:rsid w:val="00F302F1"/>
    <w:rsid w:val="00F3479F"/>
    <w:rsid w:val="00F61568"/>
    <w:rsid w:val="00F770DC"/>
    <w:rsid w:val="00FA07C7"/>
    <w:rsid w:val="00FA1E2E"/>
    <w:rsid w:val="00FB28F9"/>
    <w:rsid w:val="00FB3B17"/>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69EE5"/>
  <w15:chartTrackingRefBased/>
  <w15:docId w15:val="{3E9D60C3-5DFD-42A0-8746-5277E519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E87"/>
    <w:pPr>
      <w:autoSpaceDE w:val="0"/>
      <w:autoSpaceDN w:val="0"/>
    </w:pPr>
  </w:style>
  <w:style w:type="paragraph" w:styleId="Heading1">
    <w:name w:val="heading 1"/>
    <w:basedOn w:val="Normal"/>
    <w:next w:val="Normal"/>
    <w:qFormat/>
    <w:pPr>
      <w:keepNext/>
      <w:ind w:left="-360"/>
      <w:outlineLvl w:val="0"/>
    </w:pPr>
    <w:rPr>
      <w:i/>
      <w:iCs/>
      <w:sz w:val="24"/>
      <w:szCs w:val="24"/>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rsid w:val="00657E06"/>
    <w:pPr>
      <w:tabs>
        <w:tab w:val="right" w:pos="10440"/>
      </w:tabs>
      <w:ind w:left="-360"/>
      <w:jc w:val="center"/>
    </w:pPr>
    <w:rPr>
      <w:rFonts w:ascii="Arial" w:hAnsi="Arial"/>
      <w:sz w:val="18"/>
      <w:szCs w:val="24"/>
    </w:rPr>
  </w:style>
  <w:style w:type="paragraph" w:styleId="DocumentMap">
    <w:name w:val="Document Map"/>
    <w:basedOn w:val="Normal"/>
    <w:semiHidden/>
    <w:pPr>
      <w:shd w:val="clear" w:color="auto" w:fill="000080"/>
    </w:pPr>
    <w:rPr>
      <w:rFonts w:ascii="Tahoma" w:hAnsi="Tahoma" w:cs="Tahoma"/>
    </w:rPr>
  </w:style>
  <w:style w:type="paragraph" w:customStyle="1" w:styleId="1AutoList27">
    <w:name w:val="1AutoList27"/>
    <w:pPr>
      <w:tabs>
        <w:tab w:val="left" w:pos="720"/>
      </w:tabs>
      <w:autoSpaceDE w:val="0"/>
      <w:autoSpaceDN w:val="0"/>
      <w:ind w:left="720" w:hanging="720"/>
    </w:pPr>
    <w:rPr>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center" w:pos="4680"/>
      </w:tabs>
      <w:jc w:val="center"/>
    </w:pPr>
    <w:rPr>
      <w:i/>
      <w:iCs/>
      <w:sz w:val="24"/>
      <w:szCs w:val="24"/>
    </w:rPr>
  </w:style>
  <w:style w:type="paragraph" w:customStyle="1" w:styleId="Level1">
    <w:name w:val="Level 1"/>
    <w:basedOn w:val="Normal"/>
    <w:pPr>
      <w:widowControl w:val="0"/>
      <w:numPr>
        <w:numId w:val="1"/>
      </w:numPr>
      <w:ind w:left="450" w:hanging="450"/>
      <w:outlineLvl w:val="0"/>
    </w:pPr>
    <w:rPr>
      <w:sz w:val="24"/>
      <w:szCs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next w:val="BodyText"/>
    <w:link w:val="TitleChar"/>
    <w:qFormat/>
    <w:rsid w:val="00657E06"/>
    <w:pPr>
      <w:jc w:val="right"/>
      <w:outlineLvl w:val="0"/>
    </w:pPr>
    <w:rPr>
      <w:rFonts w:ascii="Arial" w:hAnsi="Arial" w:cs="Arial"/>
      <w:b/>
      <w:bCs/>
      <w:kern w:val="28"/>
      <w:sz w:val="28"/>
      <w:szCs w:val="32"/>
    </w:rPr>
  </w:style>
  <w:style w:type="paragraph" w:styleId="BalloonText">
    <w:name w:val="Balloon Text"/>
    <w:basedOn w:val="Normal"/>
    <w:rPr>
      <w:rFonts w:ascii="Tahoma" w:hAnsi="Tahoma" w:cs="Tahoma"/>
      <w:sz w:val="16"/>
      <w:szCs w:val="16"/>
    </w:rPr>
  </w:style>
  <w:style w:type="paragraph" w:styleId="Subtitle">
    <w:name w:val="Subtitle"/>
    <w:basedOn w:val="Normal"/>
    <w:qFormat/>
    <w:pPr>
      <w:jc w:val="center"/>
    </w:pPr>
    <w:rPr>
      <w:rFonts w:ascii="Arial" w:hAnsi="Arial" w:cs="Arial"/>
      <w:b/>
      <w:bCs/>
    </w:rPr>
  </w:style>
  <w:style w:type="table" w:styleId="TableGrid">
    <w:name w:val="Table Grid"/>
    <w:basedOn w:val="TableNormal"/>
    <w:uiPriority w:val="59"/>
    <w:rsid w:val="0065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HCRCIRB">
    <w:name w:val="FHCRC IRB"/>
    <w:rsid w:val="00657E06"/>
    <w:rPr>
      <w:rFonts w:ascii="Arial" w:hAnsi="Arial"/>
    </w:rPr>
  </w:style>
  <w:style w:type="character" w:customStyle="1" w:styleId="TitleChar">
    <w:name w:val="Title Char"/>
    <w:link w:val="Title"/>
    <w:rsid w:val="002F617D"/>
    <w:rPr>
      <w:rFonts w:ascii="Arial" w:hAnsi="Arial" w:cs="Arial"/>
      <w:b/>
      <w:bCs/>
      <w:kern w:val="28"/>
      <w:sz w:val="28"/>
      <w:szCs w:val="32"/>
    </w:rPr>
  </w:style>
  <w:style w:type="paragraph" w:styleId="ListParagraph">
    <w:name w:val="List Paragraph"/>
    <w:basedOn w:val="Normal"/>
    <w:uiPriority w:val="34"/>
    <w:qFormat/>
    <w:rsid w:val="00FB3B17"/>
    <w:pPr>
      <w:ind w:left="720"/>
    </w:pPr>
  </w:style>
  <w:style w:type="character" w:styleId="Hyperlink">
    <w:name w:val="Hyperlink"/>
    <w:rsid w:val="00FB28F9"/>
    <w:rPr>
      <w:color w:val="0563C1"/>
      <w:u w:val="single"/>
    </w:rPr>
  </w:style>
  <w:style w:type="character" w:styleId="UnresolvedMention">
    <w:name w:val="Unresolved Mention"/>
    <w:uiPriority w:val="99"/>
    <w:semiHidden/>
    <w:unhideWhenUsed/>
    <w:rsid w:val="00FB28F9"/>
    <w:rPr>
      <w:color w:val="808080"/>
      <w:shd w:val="clear" w:color="auto" w:fill="E6E6E6"/>
    </w:rPr>
  </w:style>
  <w:style w:type="character" w:styleId="CommentReference">
    <w:name w:val="annotation reference"/>
    <w:rsid w:val="00BF41A8"/>
    <w:rPr>
      <w:sz w:val="16"/>
      <w:szCs w:val="16"/>
    </w:rPr>
  </w:style>
  <w:style w:type="paragraph" w:styleId="CommentText">
    <w:name w:val="annotation text"/>
    <w:basedOn w:val="Normal"/>
    <w:link w:val="CommentTextChar"/>
    <w:rsid w:val="00BF41A8"/>
  </w:style>
  <w:style w:type="character" w:customStyle="1" w:styleId="CommentTextChar">
    <w:name w:val="Comment Text Char"/>
    <w:basedOn w:val="DefaultParagraphFont"/>
    <w:link w:val="CommentText"/>
    <w:rsid w:val="00BF41A8"/>
  </w:style>
  <w:style w:type="paragraph" w:styleId="CommentSubject">
    <w:name w:val="annotation subject"/>
    <w:basedOn w:val="CommentText"/>
    <w:next w:val="CommentText"/>
    <w:link w:val="CommentSubjectChar"/>
    <w:rsid w:val="00BF41A8"/>
    <w:rPr>
      <w:b/>
      <w:bCs/>
    </w:rPr>
  </w:style>
  <w:style w:type="character" w:customStyle="1" w:styleId="CommentSubjectChar">
    <w:name w:val="Comment Subject Char"/>
    <w:link w:val="CommentSubject"/>
    <w:rsid w:val="00BF41A8"/>
    <w:rPr>
      <w:b/>
      <w:bCs/>
    </w:rPr>
  </w:style>
  <w:style w:type="paragraph" w:styleId="Revision">
    <w:name w:val="Revision"/>
    <w:hidden/>
    <w:uiPriority w:val="99"/>
    <w:semiHidden/>
    <w:rsid w:val="00BF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fredhutch-fhccresearchcenter.policystat.com/policy/11593719/latest/" TargetMode="External"/><Relationship Id="rId2" Type="http://schemas.openxmlformats.org/officeDocument/2006/relationships/customXml" Target="../customXml/item2.xml"/><Relationship Id="rId16" Type="http://schemas.openxmlformats.org/officeDocument/2006/relationships/hyperlink" Target="https://extranet.fredhutch.org/u/irb/policies-and-procedu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tranet.fredhutch.org/u/irb/policies-and-procedure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u/irb/policies-an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Props1.xml><?xml version="1.0" encoding="utf-8"?>
<ds:datastoreItem xmlns:ds="http://schemas.openxmlformats.org/officeDocument/2006/customXml" ds:itemID="{44505338-AFAB-47C2-A001-7F0251A67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1BFC4-D42C-42C3-A3BD-BA676ADF583F}">
  <ds:schemaRefs>
    <ds:schemaRef ds:uri="http://schemas.microsoft.com/office/2006/metadata/longProperties"/>
  </ds:schemaRefs>
</ds:datastoreItem>
</file>

<file path=customXml/itemProps3.xml><?xml version="1.0" encoding="utf-8"?>
<ds:datastoreItem xmlns:ds="http://schemas.openxmlformats.org/officeDocument/2006/customXml" ds:itemID="{C7B1D9D3-3B60-42A8-8BA4-4302C247DBA4}">
  <ds:schemaRefs>
    <ds:schemaRef ds:uri="http://schemas.microsoft.com/sharepoint/v3/contenttype/forms"/>
  </ds:schemaRefs>
</ds:datastoreItem>
</file>

<file path=customXml/itemProps4.xml><?xml version="1.0" encoding="utf-8"?>
<ds:datastoreItem xmlns:ds="http://schemas.openxmlformats.org/officeDocument/2006/customXml" ds:itemID="{DA9105ED-D544-494E-8E3E-2D4AD78D5F7D}">
  <ds:schemaRefs>
    <ds:schemaRef ds:uri="http://schemas.openxmlformats.org/officeDocument/2006/bibliography"/>
  </ds:schemaRefs>
</ds:datastoreItem>
</file>

<file path=customXml/itemProps5.xml><?xml version="1.0" encoding="utf-8"?>
<ds:datastoreItem xmlns:ds="http://schemas.openxmlformats.org/officeDocument/2006/customXml" ds:itemID="{9E2A72B0-696A-4D49-892B-63C23EA4A65F}">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6abc31e5-e580-41b6-a1e1-00f4aaa8217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HRP-278 - FORM - Individual Investigator Agreement</vt:lpstr>
    </vt:vector>
  </TitlesOfParts>
  <Company>OIT/NIH</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HRP-278 - FORM - Individual Investigator Agreement</dc:title>
  <dc:subject/>
  <dc:creator>Tharpe, Jason H</dc:creator>
  <cp:keywords/>
  <cp:lastModifiedBy>Nguyen, Katrina Y</cp:lastModifiedBy>
  <cp:revision>7</cp:revision>
  <cp:lastPrinted>2013-06-06T16:40:00Z</cp:lastPrinted>
  <dcterms:created xsi:type="dcterms:W3CDTF">2024-06-27T18:07:00Z</dcterms:created>
  <dcterms:modified xsi:type="dcterms:W3CDTF">2025-01-31T17:56:00Z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ies>
</file>